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03" w:rsidRDefault="00A378C5" w:rsidP="007B6840">
      <w:pPr>
        <w:tabs>
          <w:tab w:val="left" w:pos="1374"/>
        </w:tabs>
        <w:rPr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BDF09" wp14:editId="311837D5">
            <wp:simplePos x="0" y="0"/>
            <wp:positionH relativeFrom="column">
              <wp:posOffset>250190</wp:posOffset>
            </wp:positionH>
            <wp:positionV relativeFrom="paragraph">
              <wp:posOffset>-768985</wp:posOffset>
            </wp:positionV>
            <wp:extent cx="5869940" cy="956310"/>
            <wp:effectExtent l="0" t="0" r="0" b="0"/>
            <wp:wrapNone/>
            <wp:docPr id="3" name="Picture 3" descr="Heade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9D4" w:rsidRPr="00A378C5" w:rsidRDefault="000A09D4" w:rsidP="007B6840">
      <w:pPr>
        <w:tabs>
          <w:tab w:val="left" w:pos="1374"/>
        </w:tabs>
        <w:rPr>
          <w:u w:val="single"/>
          <w:rtl/>
          <w:lang w:bidi="ar-AE"/>
        </w:rPr>
      </w:pPr>
    </w:p>
    <w:p w:rsidR="00A378C5" w:rsidRPr="00A378C5" w:rsidRDefault="00A378C5" w:rsidP="00A378C5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AE"/>
        </w:rPr>
      </w:pPr>
      <w:r w:rsidRPr="00A378C5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bidi="ar-AE"/>
        </w:rPr>
        <w:t>إصدار إذن استيراد غذاء أحياء مائية غير مصنع</w:t>
      </w:r>
    </w:p>
    <w:p w:rsidR="000A09D4" w:rsidRPr="00A378C5" w:rsidRDefault="00A378C5" w:rsidP="00A378C5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AE"/>
        </w:rPr>
      </w:pPr>
      <w:r w:rsidRPr="00A378C5">
        <w:rPr>
          <w:rFonts w:asciiTheme="minorBidi" w:hAnsiTheme="minorBidi" w:cstheme="minorBidi"/>
          <w:b/>
          <w:bCs/>
          <w:sz w:val="28"/>
          <w:szCs w:val="28"/>
          <w:u w:val="single"/>
          <w:lang w:bidi="ar-AE"/>
        </w:rPr>
        <w:t xml:space="preserve">Issue </w:t>
      </w:r>
      <w:proofErr w:type="gramStart"/>
      <w:r w:rsidRPr="00A378C5">
        <w:rPr>
          <w:rFonts w:asciiTheme="minorBidi" w:hAnsiTheme="minorBidi" w:cstheme="minorBidi"/>
          <w:b/>
          <w:bCs/>
          <w:sz w:val="28"/>
          <w:szCs w:val="28"/>
          <w:u w:val="single"/>
          <w:lang w:bidi="ar-AE"/>
        </w:rPr>
        <w:t>an  Import</w:t>
      </w:r>
      <w:proofErr w:type="gramEnd"/>
      <w:r w:rsidRPr="00A378C5">
        <w:rPr>
          <w:rFonts w:asciiTheme="minorBidi" w:hAnsiTheme="minorBidi" w:cstheme="minorBidi"/>
          <w:b/>
          <w:bCs/>
          <w:sz w:val="28"/>
          <w:szCs w:val="28"/>
          <w:u w:val="single"/>
          <w:lang w:bidi="ar-AE"/>
        </w:rPr>
        <w:t xml:space="preserve"> Permit (Aquaculture non-processed  Feed)</w:t>
      </w:r>
    </w:p>
    <w:p w:rsidR="00A378C5" w:rsidRPr="006F770C" w:rsidRDefault="00A378C5" w:rsidP="000A09D4">
      <w:pPr>
        <w:rPr>
          <w:rFonts w:cs="Arabic Transparent"/>
          <w:rtl/>
          <w:lang w:bidi="ar-AE"/>
        </w:rPr>
      </w:pPr>
      <w:bookmarkStart w:id="0" w:name="_GoBack"/>
      <w:bookmarkEnd w:id="0"/>
    </w:p>
    <w:p w:rsidR="000A09D4" w:rsidRPr="00B63782" w:rsidRDefault="000E0449" w:rsidP="00B63782">
      <w:pPr>
        <w:rPr>
          <w:rFonts w:ascii="Arial" w:eastAsia="Calibri" w:hAnsi="Arial" w:cs="Arial"/>
          <w:sz w:val="20"/>
          <w:szCs w:val="20"/>
          <w:rtl/>
        </w:rPr>
      </w:pPr>
      <w:r>
        <w:rPr>
          <w:rFonts w:cs="Arabic Transparent"/>
          <w:u w:val="single"/>
          <w:lang w:bidi="ar-AE"/>
        </w:rPr>
        <w:t xml:space="preserve">  </w:t>
      </w:r>
      <w:r w:rsidR="000A09D4" w:rsidRPr="003244A1">
        <w:rPr>
          <w:rFonts w:cs="Arabic Transparent" w:hint="cs"/>
          <w:u w:val="single"/>
          <w:rtl/>
          <w:lang w:bidi="ar-AE"/>
        </w:rPr>
        <w:t>بيانات المستورد</w:t>
      </w:r>
      <w:r w:rsidR="00B63782">
        <w:rPr>
          <w:rFonts w:cs="Arabic Transparent"/>
          <w:u w:val="single"/>
          <w:lang w:bidi="ar-AE"/>
        </w:rPr>
        <w:t>:</w:t>
      </w:r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 xml:space="preserve"> Importer details</w:t>
      </w:r>
      <w:r w:rsidR="00B63782">
        <w:rPr>
          <w:rFonts w:ascii="Arial" w:eastAsia="&amp;#39" w:hAnsi="Arial" w:cs="Arial"/>
          <w:sz w:val="20"/>
          <w:szCs w:val="20"/>
          <w:u w:val="single"/>
        </w:rPr>
        <w:t xml:space="preserve"> /</w:t>
      </w:r>
    </w:p>
    <w:p w:rsidR="000A09D4" w:rsidRPr="003244A1" w:rsidRDefault="000A09D4" w:rsidP="000A09D4">
      <w:pPr>
        <w:rPr>
          <w:rFonts w:cs="Arabic Transparent"/>
          <w:lang w:bidi="ar-AE"/>
        </w:rPr>
      </w:pPr>
    </w:p>
    <w:tbl>
      <w:tblPr>
        <w:bidiVisual/>
        <w:tblW w:w="8928" w:type="dxa"/>
        <w:tblCellSpacing w:w="2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2877"/>
        <w:gridCol w:w="2004"/>
        <w:gridCol w:w="1804"/>
      </w:tblGrid>
      <w:tr w:rsidR="000A09D4" w:rsidRPr="003244A1" w:rsidTr="00252EDF">
        <w:trPr>
          <w:tblCellSpacing w:w="20" w:type="dxa"/>
        </w:trPr>
        <w:tc>
          <w:tcPr>
            <w:tcW w:w="2183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</w:rPr>
              <w:t xml:space="preserve">أسم المستورد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Importer's name</w:t>
            </w:r>
          </w:p>
        </w:tc>
        <w:tc>
          <w:tcPr>
            <w:tcW w:w="2837" w:type="dxa"/>
            <w:shd w:val="clear" w:color="auto" w:fill="auto"/>
          </w:tcPr>
          <w:p w:rsidR="000A09D4" w:rsidRPr="003244A1" w:rsidRDefault="000A09D4" w:rsidP="00252EDF">
            <w:pPr>
              <w:rPr>
                <w:rtl/>
                <w:lang w:bidi="ar-AE"/>
              </w:rPr>
            </w:pPr>
          </w:p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الهاتف </w:t>
            </w:r>
            <w:r w:rsidRPr="003244A1">
              <w:rPr>
                <w:rFonts w:cs="Arabic Transparent"/>
                <w:lang w:bidi="ar-AE"/>
              </w:rPr>
              <w:t>Phone</w:t>
            </w:r>
          </w:p>
        </w:tc>
        <w:tc>
          <w:tcPr>
            <w:tcW w:w="174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  <w:tr w:rsidR="000A09D4" w:rsidRPr="003244A1" w:rsidTr="00252EDF">
        <w:trPr>
          <w:trHeight w:val="329"/>
          <w:tblCellSpacing w:w="20" w:type="dxa"/>
        </w:trPr>
        <w:tc>
          <w:tcPr>
            <w:tcW w:w="2183" w:type="dxa"/>
            <w:shd w:val="clear" w:color="auto" w:fill="auto"/>
          </w:tcPr>
          <w:p w:rsidR="00B63782" w:rsidRPr="00B63782" w:rsidRDefault="000A09D4" w:rsidP="00B63782">
            <w:pPr>
              <w:rPr>
                <w:rFonts w:ascii="Arial" w:eastAsia="&amp;#39" w:hAnsi="Arial" w:cs="Arial"/>
                <w:sz w:val="20"/>
                <w:szCs w:val="20"/>
                <w:rtl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العنوان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Address </w:t>
            </w:r>
          </w:p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</w:p>
        </w:tc>
        <w:tc>
          <w:tcPr>
            <w:tcW w:w="2837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الفاكس </w:t>
            </w:r>
            <w:r w:rsidRPr="003244A1">
              <w:rPr>
                <w:rFonts w:cs="Arabic Transparent"/>
                <w:lang w:bidi="ar-AE"/>
              </w:rPr>
              <w:t xml:space="preserve">Fax </w:t>
            </w:r>
          </w:p>
        </w:tc>
        <w:tc>
          <w:tcPr>
            <w:tcW w:w="174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  <w:tr w:rsidR="000A09D4" w:rsidRPr="003244A1" w:rsidTr="00252EDF">
        <w:trPr>
          <w:trHeight w:val="329"/>
          <w:tblCellSpacing w:w="20" w:type="dxa"/>
        </w:trPr>
        <w:tc>
          <w:tcPr>
            <w:tcW w:w="2183" w:type="dxa"/>
            <w:shd w:val="clear" w:color="auto" w:fill="auto"/>
          </w:tcPr>
          <w:p w:rsidR="00B63782" w:rsidRPr="00B63782" w:rsidRDefault="000A09D4" w:rsidP="00B63782">
            <w:pPr>
              <w:rPr>
                <w:rFonts w:ascii="Arial" w:eastAsia="&amp;#39" w:hAnsi="Arial" w:cs="Arial"/>
                <w:sz w:val="20"/>
                <w:szCs w:val="20"/>
                <w:rtl/>
              </w:rPr>
            </w:pPr>
            <w:r>
              <w:rPr>
                <w:rFonts w:cs="Arabic Transparent" w:hint="cs"/>
                <w:rtl/>
                <w:lang w:bidi="ar-AE"/>
              </w:rPr>
              <w:t>رقم الرخصة التجارية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Trade License</w:t>
            </w:r>
          </w:p>
          <w:p w:rsidR="000A09D4" w:rsidRPr="00F054C7" w:rsidRDefault="00B63782" w:rsidP="00B63782">
            <w:pPr>
              <w:rPr>
                <w:rFonts w:cs="Arabic Transparent"/>
                <w:rtl/>
                <w:lang w:bidi="ar-AE"/>
              </w:rPr>
            </w:pPr>
            <w:r w:rsidRPr="00B63782">
              <w:rPr>
                <w:rFonts w:ascii="Arial" w:eastAsia="&amp;#39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6625" w:type="dxa"/>
            <w:gridSpan w:val="3"/>
            <w:shd w:val="clear" w:color="auto" w:fill="auto"/>
          </w:tcPr>
          <w:p w:rsidR="000A09D4" w:rsidRPr="00F054C7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</w:tbl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B63782" w:rsidRDefault="000E0449" w:rsidP="00B63782">
      <w:pPr>
        <w:rPr>
          <w:rFonts w:ascii="Arial" w:eastAsia="Calibri" w:hAnsi="Arial" w:cs="Arial"/>
          <w:sz w:val="20"/>
          <w:szCs w:val="20"/>
          <w:rtl/>
        </w:rPr>
      </w:pPr>
      <w:r>
        <w:rPr>
          <w:rFonts w:cs="Arabic Transparent"/>
          <w:u w:val="single"/>
          <w:lang w:bidi="ar-AE"/>
        </w:rPr>
        <w:t xml:space="preserve">  </w:t>
      </w:r>
      <w:r w:rsidR="00B63782">
        <w:rPr>
          <w:rFonts w:cs="Arabic Transparent" w:hint="cs"/>
          <w:u w:val="single"/>
          <w:rtl/>
          <w:lang w:bidi="ar-AE"/>
        </w:rPr>
        <w:t xml:space="preserve">حركة الإرسالية </w:t>
      </w:r>
      <w:proofErr w:type="gramStart"/>
      <w:r w:rsidR="00B63782">
        <w:rPr>
          <w:rFonts w:cs="Arabic Transparent"/>
          <w:u w:val="single"/>
          <w:lang w:bidi="ar-AE"/>
        </w:rPr>
        <w:t xml:space="preserve">  :</w:t>
      </w:r>
      <w:proofErr w:type="gramEnd"/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 xml:space="preserve"> Shipment movement</w:t>
      </w:r>
    </w:p>
    <w:p w:rsidR="000A09D4" w:rsidRPr="003244A1" w:rsidRDefault="000A09D4" w:rsidP="000A09D4">
      <w:pPr>
        <w:rPr>
          <w:rtl/>
          <w:lang w:bidi="ar-AE"/>
        </w:rPr>
      </w:pPr>
    </w:p>
    <w:tbl>
      <w:tblPr>
        <w:bidiVisual/>
        <w:tblW w:w="8843" w:type="dxa"/>
        <w:tblCellSpacing w:w="2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957"/>
        <w:gridCol w:w="1681"/>
        <w:gridCol w:w="2105"/>
      </w:tblGrid>
      <w:tr w:rsidR="000A09D4" w:rsidRPr="003244A1" w:rsidTr="00252EDF">
        <w:trPr>
          <w:tblCellSpacing w:w="20" w:type="dxa"/>
        </w:trPr>
        <w:tc>
          <w:tcPr>
            <w:tcW w:w="2040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 xml:space="preserve">بلد المنشأ </w:t>
            </w:r>
          </w:p>
          <w:p w:rsidR="00B63782" w:rsidRPr="00B63782" w:rsidRDefault="00B63782" w:rsidP="00B63782">
            <w:pPr>
              <w:bidi w:val="0"/>
              <w:spacing w:line="276" w:lineRule="auto"/>
              <w:jc w:val="right"/>
              <w:rPr>
                <w:rFonts w:ascii="Arial" w:eastAsia="&amp;#39" w:hAnsi="Arial" w:cs="Arial"/>
                <w:sz w:val="20"/>
                <w:szCs w:val="20"/>
                <w:rtl/>
              </w:rPr>
            </w:pPr>
            <w:r>
              <w:rPr>
                <w:rFonts w:ascii="Arial" w:eastAsia="&amp;#39" w:hAnsi="Arial" w:cs="Arial"/>
                <w:sz w:val="20"/>
                <w:szCs w:val="20"/>
              </w:rPr>
              <w:t>Country of origin</w:t>
            </w:r>
          </w:p>
          <w:p w:rsidR="000A09D4" w:rsidRPr="003244A1" w:rsidRDefault="000A09D4" w:rsidP="00252EDF">
            <w:pPr>
              <w:rPr>
                <w:rFonts w:cs="Arabic Transparent"/>
                <w:lang w:bidi="ar-AE"/>
              </w:rPr>
            </w:pPr>
          </w:p>
        </w:tc>
        <w:tc>
          <w:tcPr>
            <w:tcW w:w="2917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641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ميناء الدخول</w:t>
            </w:r>
          </w:p>
          <w:p w:rsidR="00B63782" w:rsidRPr="00B63782" w:rsidRDefault="00B63782" w:rsidP="00B63782">
            <w:pPr>
              <w:bidi w:val="0"/>
              <w:spacing w:line="276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B63782">
              <w:rPr>
                <w:rFonts w:ascii="Arial" w:eastAsia="&amp;#39" w:hAnsi="Arial" w:cs="Arial"/>
                <w:sz w:val="20"/>
                <w:szCs w:val="20"/>
              </w:rPr>
              <w:t>Entry Port</w:t>
            </w: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045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</w:tr>
    </w:tbl>
    <w:p w:rsidR="000A09D4" w:rsidRPr="003244A1" w:rsidRDefault="000A09D4" w:rsidP="000A09D4">
      <w:pPr>
        <w:rPr>
          <w:rtl/>
          <w:lang w:bidi="ar-AE"/>
        </w:rPr>
      </w:pPr>
    </w:p>
    <w:p w:rsidR="00B63782" w:rsidRPr="00B63782" w:rsidRDefault="000E0449" w:rsidP="00B63782">
      <w:pPr>
        <w:rPr>
          <w:rFonts w:ascii="Arial" w:eastAsia="Calibri" w:hAnsi="Arial" w:cs="Arial"/>
          <w:sz w:val="20"/>
          <w:szCs w:val="20"/>
        </w:rPr>
      </w:pPr>
      <w:r>
        <w:rPr>
          <w:rFonts w:cs="Arabic Transparent"/>
          <w:u w:val="single"/>
          <w:lang w:bidi="ar-AE"/>
        </w:rPr>
        <w:t xml:space="preserve">  </w:t>
      </w:r>
      <w:r w:rsidR="000A09D4" w:rsidRPr="003244A1">
        <w:rPr>
          <w:rFonts w:cs="Arabic Transparent" w:hint="cs"/>
          <w:u w:val="single"/>
          <w:rtl/>
          <w:lang w:bidi="ar-AE"/>
        </w:rPr>
        <w:t xml:space="preserve">بيانات </w:t>
      </w:r>
      <w:proofErr w:type="gramStart"/>
      <w:r w:rsidR="000A09D4" w:rsidRPr="003244A1">
        <w:rPr>
          <w:rFonts w:cs="Arabic Transparent" w:hint="cs"/>
          <w:u w:val="single"/>
          <w:rtl/>
          <w:lang w:bidi="ar-AE"/>
        </w:rPr>
        <w:t>الإرسالية</w:t>
      </w:r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 xml:space="preserve"> </w:t>
      </w:r>
      <w:r w:rsidR="00B63782">
        <w:rPr>
          <w:rFonts w:ascii="Arial" w:eastAsia="&amp;#39" w:hAnsi="Arial" w:cs="Arial"/>
          <w:sz w:val="20"/>
          <w:szCs w:val="20"/>
          <w:u w:val="single"/>
        </w:rPr>
        <w:t xml:space="preserve"> :</w:t>
      </w:r>
      <w:proofErr w:type="gramEnd"/>
      <w:r w:rsidR="00B63782" w:rsidRPr="00B63782">
        <w:rPr>
          <w:rFonts w:ascii="Arial" w:eastAsia="&amp;#39" w:hAnsi="Arial" w:cs="Arial"/>
          <w:sz w:val="20"/>
          <w:szCs w:val="20"/>
          <w:u w:val="single"/>
        </w:rPr>
        <w:t>Shipment details</w:t>
      </w:r>
    </w:p>
    <w:p w:rsidR="000A09D4" w:rsidRPr="003244A1" w:rsidRDefault="000A09D4" w:rsidP="000A09D4">
      <w:pPr>
        <w:rPr>
          <w:rFonts w:cs="Arabic Transparent"/>
          <w:lang w:bidi="ar-AE"/>
        </w:rPr>
      </w:pPr>
    </w:p>
    <w:tbl>
      <w:tblPr>
        <w:bidiVisual/>
        <w:tblW w:w="8769" w:type="dxa"/>
        <w:tblCellSpacing w:w="2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184"/>
        <w:gridCol w:w="2004"/>
        <w:gridCol w:w="2856"/>
      </w:tblGrid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  <w:vAlign w:val="center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م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B63782" w:rsidRPr="00B63782" w:rsidRDefault="000A09D4" w:rsidP="00B63782">
            <w:pPr>
              <w:jc w:val="center"/>
              <w:rPr>
                <w:rFonts w:ascii="Arial" w:eastAsia="&amp;#39" w:hAnsi="Arial" w:cs="Arial"/>
                <w:sz w:val="20"/>
                <w:szCs w:val="20"/>
                <w:rtl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النوع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Feed Type</w:t>
            </w:r>
            <w:r w:rsidR="00B63782">
              <w:rPr>
                <w:rFonts w:ascii="Arial" w:eastAsia="&amp;#39" w:hAnsi="Arial" w:cs="Arial"/>
                <w:sz w:val="20"/>
                <w:szCs w:val="20"/>
              </w:rPr>
              <w:t>/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</w:t>
            </w:r>
          </w:p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63782" w:rsidRPr="00B63782" w:rsidRDefault="000A09D4" w:rsidP="00B63782">
            <w:pPr>
              <w:jc w:val="center"/>
              <w:rPr>
                <w:rFonts w:ascii="Arial" w:eastAsia="&amp;#39" w:hAnsi="Arial" w:cs="Arial"/>
                <w:sz w:val="20"/>
                <w:szCs w:val="20"/>
                <w:rtl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الكمية / الوزن</w:t>
            </w:r>
            <w:r w:rsidR="00B63782">
              <w:rPr>
                <w:rFonts w:cs="Arabic Transparent"/>
                <w:lang w:bidi="ar-AE"/>
              </w:rPr>
              <w:t xml:space="preserve">   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Quantity</w:t>
            </w:r>
            <w:r w:rsidR="00B63782" w:rsidRPr="00B63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/</w:t>
            </w:r>
            <w:r w:rsidR="00B63782" w:rsidRPr="00B6378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>Weight</w:t>
            </w:r>
          </w:p>
          <w:p w:rsidR="00B63782" w:rsidRPr="00B63782" w:rsidRDefault="00B63782" w:rsidP="00B6378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cs="Arabic Transparent"/>
                <w:lang w:bidi="ar-AE"/>
              </w:rPr>
              <w:t xml:space="preserve"> </w:t>
            </w:r>
          </w:p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  <w:r w:rsidRPr="003244A1">
              <w:rPr>
                <w:rFonts w:cs="Arabic Transparent" w:hint="cs"/>
                <w:rtl/>
                <w:lang w:bidi="ar-AE"/>
              </w:rPr>
              <w:t>الوحدة</w:t>
            </w:r>
            <w:r w:rsidR="00B63782">
              <w:rPr>
                <w:rFonts w:cs="Arabic Transparent" w:hint="cs"/>
                <w:rtl/>
                <w:lang w:bidi="ar-AE"/>
              </w:rPr>
              <w:t xml:space="preserve"> /</w:t>
            </w:r>
            <w:r w:rsidR="00B63782" w:rsidRPr="00B63782">
              <w:rPr>
                <w:rFonts w:ascii="Arial" w:eastAsia="&amp;#39" w:hAnsi="Arial" w:cs="Arial"/>
                <w:sz w:val="20"/>
                <w:szCs w:val="20"/>
              </w:rPr>
              <w:t xml:space="preserve"> Unit Of Measure</w:t>
            </w:r>
          </w:p>
          <w:p w:rsidR="000A09D4" w:rsidRPr="003244A1" w:rsidRDefault="000A09D4" w:rsidP="00252EDF">
            <w:pPr>
              <w:jc w:val="center"/>
              <w:rPr>
                <w:rFonts w:cs="Arabic Transparent"/>
                <w:lang w:bidi="ar-AE"/>
              </w:rPr>
            </w:pPr>
          </w:p>
        </w:tc>
      </w:tr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314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lang w:bidi="ar-AE"/>
              </w:rPr>
            </w:pPr>
          </w:p>
        </w:tc>
        <w:tc>
          <w:tcPr>
            <w:tcW w:w="2796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b/>
                <w:bCs/>
                <w:lang w:bidi="ar-AE"/>
              </w:rPr>
            </w:pPr>
          </w:p>
        </w:tc>
      </w:tr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314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796" w:type="dxa"/>
            <w:shd w:val="clear" w:color="auto" w:fill="auto"/>
          </w:tcPr>
          <w:p w:rsidR="000A09D4" w:rsidRPr="003244A1" w:rsidRDefault="000A09D4" w:rsidP="00252EDF">
            <w:pPr>
              <w:jc w:val="center"/>
              <w:rPr>
                <w:rFonts w:cs="Arabic Transparent"/>
                <w:rtl/>
                <w:lang w:bidi="ar-AE"/>
              </w:rPr>
            </w:pPr>
          </w:p>
        </w:tc>
      </w:tr>
      <w:tr w:rsidR="000A09D4" w:rsidRPr="003244A1" w:rsidTr="00252EDF">
        <w:trPr>
          <w:tblCellSpacing w:w="20" w:type="dxa"/>
        </w:trPr>
        <w:tc>
          <w:tcPr>
            <w:tcW w:w="665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314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964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2796" w:type="dxa"/>
            <w:shd w:val="clear" w:color="auto" w:fill="auto"/>
          </w:tcPr>
          <w:p w:rsidR="000A09D4" w:rsidRPr="003244A1" w:rsidRDefault="000A09D4" w:rsidP="00252EDF">
            <w:pPr>
              <w:rPr>
                <w:rFonts w:cs="Arabic Transparent"/>
                <w:rtl/>
                <w:lang w:bidi="ar-AE"/>
              </w:rPr>
            </w:pPr>
          </w:p>
        </w:tc>
      </w:tr>
    </w:tbl>
    <w:p w:rsidR="000A09D4" w:rsidRDefault="000A09D4" w:rsidP="000A09D4">
      <w:pPr>
        <w:rPr>
          <w:rFonts w:cs="Arabic Transparent"/>
          <w:lang w:bidi="ar-AE"/>
        </w:rPr>
      </w:pPr>
    </w:p>
    <w:p w:rsidR="00833DB4" w:rsidRDefault="00833DB4" w:rsidP="000A09D4">
      <w:pPr>
        <w:rPr>
          <w:rFonts w:cs="Arabic Transparent"/>
          <w:lang w:bidi="ar-AE"/>
        </w:rPr>
      </w:pPr>
    </w:p>
    <w:p w:rsidR="00833DB4" w:rsidRPr="003244A1" w:rsidRDefault="00833DB4" w:rsidP="000A09D4">
      <w:pPr>
        <w:rPr>
          <w:rFonts w:cs="Arabic Transparent"/>
          <w:rtl/>
          <w:lang w:bidi="ar-AE"/>
        </w:rPr>
      </w:pPr>
    </w:p>
    <w:tbl>
      <w:tblPr>
        <w:bidiVisual/>
        <w:tblW w:w="8784" w:type="dxa"/>
        <w:tblCellSpacing w:w="20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905"/>
        <w:gridCol w:w="2025"/>
        <w:gridCol w:w="1877"/>
      </w:tblGrid>
      <w:tr w:rsidR="00833DB4" w:rsidRPr="003244A1" w:rsidTr="00833DB4">
        <w:trPr>
          <w:trHeight w:val="438"/>
          <w:tblCellSpacing w:w="20" w:type="dxa"/>
        </w:trPr>
        <w:tc>
          <w:tcPr>
            <w:tcW w:w="1952" w:type="dxa"/>
            <w:shd w:val="clear" w:color="auto" w:fill="auto"/>
          </w:tcPr>
          <w:p w:rsidR="00833DB4" w:rsidRPr="003244A1" w:rsidRDefault="00833DB4" w:rsidP="00BF267C">
            <w:pPr>
              <w:rPr>
                <w:rFonts w:cs="Arabic Transparent"/>
                <w:lang w:bidi="ar-AE"/>
              </w:rPr>
            </w:pPr>
            <w:r w:rsidRPr="00F707EE">
              <w:rPr>
                <w:rFonts w:hint="cs"/>
                <w:sz w:val="28"/>
                <w:szCs w:val="28"/>
                <w:rtl/>
              </w:rPr>
              <w:t>الاسم</w:t>
            </w:r>
            <w:r w:rsidR="00B63782">
              <w:rPr>
                <w:rFonts w:hint="cs"/>
                <w:sz w:val="28"/>
                <w:szCs w:val="28"/>
                <w:rtl/>
              </w:rPr>
              <w:t>/</w:t>
            </w:r>
            <w:r w:rsidR="00B63782">
              <w:rPr>
                <w:sz w:val="28"/>
                <w:szCs w:val="28"/>
              </w:rPr>
              <w:t>Name</w:t>
            </w:r>
          </w:p>
        </w:tc>
        <w:tc>
          <w:tcPr>
            <w:tcW w:w="3058" w:type="dxa"/>
            <w:shd w:val="clear" w:color="auto" w:fill="auto"/>
          </w:tcPr>
          <w:p w:rsidR="00833DB4" w:rsidRPr="003244A1" w:rsidRDefault="00833DB4" w:rsidP="00BF267C">
            <w:pPr>
              <w:rPr>
                <w:rFonts w:cs="Arabic Transparent"/>
                <w:rtl/>
                <w:lang w:bidi="ar-AE"/>
              </w:rPr>
            </w:pPr>
          </w:p>
        </w:tc>
        <w:tc>
          <w:tcPr>
            <w:tcW w:w="1641" w:type="dxa"/>
            <w:shd w:val="clear" w:color="auto" w:fill="auto"/>
          </w:tcPr>
          <w:p w:rsidR="00833DB4" w:rsidRPr="003244A1" w:rsidRDefault="00833DB4" w:rsidP="00B63782">
            <w:pPr>
              <w:rPr>
                <w:rFonts w:cs="Arabic Transparent"/>
                <w:lang w:bidi="ar-AE"/>
              </w:rPr>
            </w:pPr>
            <w:r w:rsidRPr="00F707EE">
              <w:rPr>
                <w:rFonts w:hint="cs"/>
                <w:sz w:val="28"/>
                <w:szCs w:val="28"/>
                <w:rtl/>
              </w:rPr>
              <w:t>التوقيع</w:t>
            </w:r>
            <w:r w:rsidR="00B63782">
              <w:rPr>
                <w:sz w:val="28"/>
                <w:szCs w:val="28"/>
                <w:lang w:bidi="ar-AE"/>
              </w:rPr>
              <w:t>signature</w:t>
            </w:r>
            <w:r w:rsidR="00B63782">
              <w:rPr>
                <w:sz w:val="28"/>
                <w:szCs w:val="28"/>
              </w:rPr>
              <w:t>/</w:t>
            </w:r>
            <w:r w:rsidR="00B63782">
              <w:rPr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833DB4" w:rsidRPr="003244A1" w:rsidRDefault="00833DB4" w:rsidP="00BF267C">
            <w:pPr>
              <w:rPr>
                <w:rFonts w:cs="Arabic Transparent"/>
                <w:rtl/>
                <w:lang w:bidi="ar-AE"/>
              </w:rPr>
            </w:pPr>
          </w:p>
        </w:tc>
      </w:tr>
    </w:tbl>
    <w:p w:rsidR="000A09D4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Pr="003244A1" w:rsidRDefault="000A09D4" w:rsidP="000A09D4">
      <w:pPr>
        <w:rPr>
          <w:rFonts w:cs="Arabic Transparent"/>
          <w:rtl/>
          <w:lang w:bidi="ar-AE"/>
        </w:rPr>
      </w:pPr>
    </w:p>
    <w:p w:rsidR="000A09D4" w:rsidRDefault="000A09D4" w:rsidP="000A09D4">
      <w:pPr>
        <w:rPr>
          <w:rtl/>
          <w:lang w:bidi="ar-AE"/>
        </w:rPr>
      </w:pPr>
    </w:p>
    <w:p w:rsidR="000A09D4" w:rsidRPr="0093470E" w:rsidRDefault="00833DB4" w:rsidP="000A09D4">
      <w:pPr>
        <w:rPr>
          <w:rFonts w:cs="Arabic Transparent"/>
          <w:b/>
          <w:bCs/>
          <w:rtl/>
          <w:lang w:bidi="ar-AE"/>
        </w:rPr>
      </w:pPr>
      <w:r>
        <w:rPr>
          <w:rFonts w:cs="Arabic Transparent"/>
          <w:b/>
          <w:bCs/>
          <w:lang w:bidi="ar-AE"/>
        </w:rPr>
        <w:t xml:space="preserve">  </w:t>
      </w:r>
      <w:r w:rsidR="000E0449">
        <w:rPr>
          <w:rFonts w:cs="Arabic Transparent"/>
          <w:b/>
          <w:bCs/>
          <w:lang w:bidi="ar-AE"/>
        </w:rPr>
        <w:t xml:space="preserve">  </w:t>
      </w:r>
      <w:proofErr w:type="gramStart"/>
      <w:r w:rsidR="0093470E" w:rsidRPr="0093470E">
        <w:rPr>
          <w:rFonts w:cs="Arabic Transparent" w:hint="cs"/>
          <w:b/>
          <w:bCs/>
          <w:rtl/>
          <w:lang w:bidi="ar-AE"/>
        </w:rPr>
        <w:t>التاريخ :</w:t>
      </w:r>
      <w:proofErr w:type="gramEnd"/>
      <w:r w:rsidR="0093470E" w:rsidRPr="0093470E">
        <w:rPr>
          <w:rFonts w:cs="Arabic Transparent" w:hint="cs"/>
          <w:b/>
          <w:bCs/>
          <w:rtl/>
          <w:lang w:bidi="ar-AE"/>
        </w:rPr>
        <w:t xml:space="preserve">  </w:t>
      </w:r>
      <w:r>
        <w:rPr>
          <w:rFonts w:cs="Arabic Transparent"/>
          <w:b/>
          <w:bCs/>
          <w:lang w:bidi="ar-AE"/>
        </w:rPr>
        <w:t xml:space="preserve"> </w:t>
      </w:r>
      <w:r w:rsidR="0093470E">
        <w:rPr>
          <w:rFonts w:cs="Arabic Transparent" w:hint="cs"/>
          <w:b/>
          <w:bCs/>
          <w:rtl/>
          <w:lang w:bidi="ar-AE"/>
        </w:rPr>
        <w:t xml:space="preserve">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 /  </w:t>
      </w:r>
      <w:r w:rsidR="0093470E">
        <w:rPr>
          <w:rFonts w:cs="Arabic Transparent" w:hint="cs"/>
          <w:b/>
          <w:bCs/>
          <w:rtl/>
          <w:lang w:bidi="ar-AE"/>
        </w:rPr>
        <w:t xml:space="preserve"> </w:t>
      </w:r>
      <w:r>
        <w:rPr>
          <w:rFonts w:cs="Arabic Transparent"/>
          <w:b/>
          <w:bCs/>
          <w:lang w:bidi="ar-AE"/>
        </w:rPr>
        <w:t xml:space="preserve">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 /   </w:t>
      </w:r>
      <w:r>
        <w:rPr>
          <w:rFonts w:cs="Arabic Transparent"/>
          <w:b/>
          <w:bCs/>
          <w:lang w:bidi="ar-AE"/>
        </w:rPr>
        <w:t xml:space="preserve"> </w:t>
      </w:r>
      <w:r w:rsidR="0093470E" w:rsidRPr="0093470E">
        <w:rPr>
          <w:rFonts w:cs="Arabic Transparent" w:hint="cs"/>
          <w:b/>
          <w:bCs/>
          <w:rtl/>
          <w:lang w:bidi="ar-AE"/>
        </w:rPr>
        <w:t xml:space="preserve"> </w:t>
      </w:r>
      <w:r w:rsidR="00217A48">
        <w:rPr>
          <w:rFonts w:cs="Arabic Transparent"/>
          <w:b/>
          <w:bCs/>
          <w:rtl/>
          <w:lang w:bidi="ar-AE"/>
        </w:rPr>
        <w:t>20</w:t>
      </w:r>
      <w:r w:rsidR="0093470E" w:rsidRPr="0093470E">
        <w:rPr>
          <w:rFonts w:cs="Arabic Transparent" w:hint="cs"/>
          <w:b/>
          <w:bCs/>
          <w:rtl/>
          <w:lang w:bidi="ar-AE"/>
        </w:rPr>
        <w:t>م</w:t>
      </w:r>
    </w:p>
    <w:p w:rsidR="000A09D4" w:rsidRDefault="000A09D4" w:rsidP="000A09D4">
      <w:pPr>
        <w:rPr>
          <w:lang w:bidi="ar-AE"/>
        </w:rPr>
      </w:pPr>
    </w:p>
    <w:p w:rsidR="000A09D4" w:rsidRDefault="000A09D4" w:rsidP="000A09D4">
      <w:pPr>
        <w:rPr>
          <w:lang w:bidi="ar-AE"/>
        </w:rPr>
      </w:pPr>
    </w:p>
    <w:sectPr w:rsidR="000A09D4" w:rsidSect="00466728">
      <w:headerReference w:type="default" r:id="rId9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4D" w:rsidRDefault="0094284D">
      <w:r>
        <w:separator/>
      </w:r>
    </w:p>
  </w:endnote>
  <w:endnote w:type="continuationSeparator" w:id="0">
    <w:p w:rsidR="0094284D" w:rsidRDefault="009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#39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4D" w:rsidRDefault="0094284D">
      <w:r>
        <w:separator/>
      </w:r>
    </w:p>
  </w:footnote>
  <w:footnote w:type="continuationSeparator" w:id="0">
    <w:p w:rsidR="0094284D" w:rsidRDefault="0094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FC" w:rsidRPr="00120DFE" w:rsidRDefault="00CD4EFC" w:rsidP="00120DFE">
    <w:pPr>
      <w:pStyle w:val="Header"/>
      <w:jc w:val="center"/>
      <w:rPr>
        <w:lang w:bidi="ar-AE"/>
      </w:rPr>
    </w:pPr>
  </w:p>
  <w:p w:rsidR="00CD4EFC" w:rsidRDefault="00CD4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1015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003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4859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3654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BB9"/>
    <w:rsid w:val="004314AB"/>
    <w:rsid w:val="00435D68"/>
    <w:rsid w:val="00436B57"/>
    <w:rsid w:val="0043722B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745"/>
    <w:rsid w:val="004A71EB"/>
    <w:rsid w:val="004A7A35"/>
    <w:rsid w:val="004A7BDC"/>
    <w:rsid w:val="004B022B"/>
    <w:rsid w:val="004B1C37"/>
    <w:rsid w:val="004B3609"/>
    <w:rsid w:val="004B47D4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49A7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4284D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475"/>
    <w:rsid w:val="009C7C3B"/>
    <w:rsid w:val="009D08F4"/>
    <w:rsid w:val="009D14D4"/>
    <w:rsid w:val="009D2322"/>
    <w:rsid w:val="009D38FA"/>
    <w:rsid w:val="009D41DD"/>
    <w:rsid w:val="009D5929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378C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8A0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378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32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4549"/>
    <w:rsid w:val="00D65DEA"/>
    <w:rsid w:val="00D67CBD"/>
    <w:rsid w:val="00D71720"/>
    <w:rsid w:val="00D71974"/>
    <w:rsid w:val="00D73823"/>
    <w:rsid w:val="00D74B90"/>
    <w:rsid w:val="00D775FA"/>
    <w:rsid w:val="00D77C17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DB5ECF"/>
  <w15:docId w15:val="{8A5C4AE2-A269-4F4C-83CD-030B302F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7BCF5-28B0-4A64-9D1C-E83F6F2F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Hewlett-Packard</Company>
  <LinksUpToDate>false</LinksUpToDate>
  <CharactersWithSpaces>590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3</cp:revision>
  <cp:lastPrinted>2011-06-27T09:32:00Z</cp:lastPrinted>
  <dcterms:created xsi:type="dcterms:W3CDTF">2019-08-06T08:42:00Z</dcterms:created>
  <dcterms:modified xsi:type="dcterms:W3CDTF">2019-08-06T08:46:00Z</dcterms:modified>
</cp:coreProperties>
</file>