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2795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"/>
        <w:gridCol w:w="96"/>
        <w:gridCol w:w="12202"/>
        <w:gridCol w:w="151"/>
        <w:gridCol w:w="181"/>
      </w:tblGrid>
      <w:tr w:rsidR="004330E9" w:rsidRPr="004330E9" w:rsidTr="004330E9">
        <w:trPr>
          <w:tblCellSpacing w:w="15" w:type="dxa"/>
          <w:jc w:val="center"/>
        </w:trPr>
        <w:tc>
          <w:tcPr>
            <w:tcW w:w="15" w:type="dxa"/>
            <w:vAlign w:val="center"/>
            <w:hideMark/>
          </w:tcPr>
          <w:p w:rsidR="004330E9" w:rsidRPr="004330E9" w:rsidRDefault="004330E9" w:rsidP="00433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0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0E9" w:rsidRPr="004330E9" w:rsidRDefault="004330E9" w:rsidP="004330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" w:type="dxa"/>
            <w:vAlign w:val="center"/>
            <w:hideMark/>
          </w:tcPr>
          <w:p w:rsidR="004330E9" w:rsidRPr="004330E9" w:rsidRDefault="004330E9" w:rsidP="00433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0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30E9" w:rsidRPr="004330E9" w:rsidTr="00433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0E9" w:rsidRPr="004330E9" w:rsidRDefault="004330E9" w:rsidP="00433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0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4330E9" w:rsidRPr="004330E9" w:rsidRDefault="004330E9" w:rsidP="00433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0" w:type="dxa"/>
            <w:vAlign w:val="center"/>
            <w:hideMark/>
          </w:tcPr>
          <w:p w:rsidR="004330E9" w:rsidRPr="004330E9" w:rsidRDefault="004330E9" w:rsidP="00983353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US"/>
              </w:rPr>
            </w:pPr>
            <w:r w:rsidRPr="004330E9">
              <w:rPr>
                <w:rFonts w:ascii="Arial" w:eastAsia="Times New Roman" w:hAnsi="Arial" w:cs="Arial"/>
                <w:vanish/>
                <w:sz w:val="16"/>
                <w:szCs w:val="16"/>
                <w:lang w:val="en-US"/>
              </w:rPr>
              <w:t>Top of Form</w:t>
            </w:r>
          </w:p>
          <w:p w:rsidR="004330E9" w:rsidRPr="004330E9" w:rsidRDefault="004330E9" w:rsidP="0008187C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7"/>
                <w:szCs w:val="27"/>
                <w:lang w:val="en-US"/>
              </w:rPr>
            </w:pPr>
            <w:r w:rsidRPr="004330E9">
              <w:rPr>
                <w:rFonts w:ascii="Tahoma" w:eastAsia="Times New Roman" w:hAnsi="Tahoma" w:cs="Tahoma"/>
                <w:b/>
                <w:bCs/>
                <w:sz w:val="27"/>
                <w:szCs w:val="27"/>
                <w:rtl/>
                <w:lang w:val="en-US"/>
              </w:rPr>
              <w:t xml:space="preserve">طلب </w:t>
            </w:r>
            <w:r w:rsidR="0008187C">
              <w:rPr>
                <w:rFonts w:ascii="Tahoma" w:eastAsia="Times New Roman" w:hAnsi="Tahoma" w:cs="Tahoma" w:hint="cs"/>
                <w:b/>
                <w:bCs/>
                <w:sz w:val="27"/>
                <w:szCs w:val="27"/>
                <w:rtl/>
                <w:lang w:val="en-US"/>
              </w:rPr>
              <w:t>تنمية مجتمع الصيادين</w:t>
            </w:r>
            <w:r w:rsidRPr="004330E9">
              <w:rPr>
                <w:rFonts w:ascii="Tahoma" w:eastAsia="Times New Roman" w:hAnsi="Tahoma" w:cs="Tahoma"/>
                <w:b/>
                <w:bCs/>
                <w:sz w:val="27"/>
                <w:szCs w:val="27"/>
                <w:lang w:val="en-US"/>
              </w:rPr>
              <w:br/>
            </w:r>
            <w:r w:rsidR="0008187C">
              <w:rPr>
                <w:rFonts w:ascii="Tahoma" w:eastAsia="Times New Roman" w:hAnsi="Tahoma" w:cs="Tahoma"/>
                <w:b/>
                <w:bCs/>
                <w:sz w:val="27"/>
                <w:szCs w:val="27"/>
                <w:lang w:val="en-US"/>
              </w:rPr>
              <w:t>Fisherman Society Development</w:t>
            </w:r>
            <w:bookmarkStart w:id="0" w:name="_GoBack"/>
            <w:bookmarkEnd w:id="0"/>
          </w:p>
          <w:tbl>
            <w:tblPr>
              <w:bidiVisual/>
              <w:tblW w:w="9765" w:type="dxa"/>
              <w:jc w:val="center"/>
              <w:tblCellSpacing w:w="15" w:type="dxa"/>
              <w:tblBorders>
                <w:top w:val="outset" w:sz="6" w:space="0" w:color="CCCCCC"/>
                <w:left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32"/>
              <w:gridCol w:w="4170"/>
              <w:gridCol w:w="2763"/>
            </w:tblGrid>
            <w:tr w:rsidR="004330E9" w:rsidRPr="004330E9" w:rsidTr="00B94700">
              <w:trPr>
                <w:tblCellSpacing w:w="15" w:type="dxa"/>
                <w:jc w:val="center"/>
              </w:trPr>
              <w:tc>
                <w:tcPr>
                  <w:tcW w:w="278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المنطقة</w:t>
                  </w: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1" type="#_x0000_t75" style="width:202.5pt;height:18pt" o:ole="">
                        <v:imagedata r:id="rId7" o:title=""/>
                      </v:shape>
                      <w:control r:id="rId8" w:name="DefaultOcxName" w:shapeid="_x0000_i1071"/>
                    </w:object>
                  </w:r>
                </w:p>
              </w:tc>
              <w:tc>
                <w:tcPr>
                  <w:tcW w:w="271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330E9" w:rsidRPr="004330E9" w:rsidRDefault="004330E9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Area</w:t>
                  </w:r>
                </w:p>
              </w:tc>
            </w:tr>
            <w:tr w:rsidR="004330E9" w:rsidRPr="004330E9" w:rsidTr="00B947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اسم الصياد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074" type="#_x0000_t75" style="width:202.5pt;height:18pt" o:ole="">
                        <v:imagedata r:id="rId9" o:title=""/>
                      </v:shape>
                      <w:control r:id="rId10" w:name="DefaultOcxName1" w:shapeid="_x0000_i1074"/>
                    </w:object>
                  </w:r>
                </w:p>
              </w:tc>
              <w:tc>
                <w:tcPr>
                  <w:tcW w:w="271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330E9" w:rsidRPr="004330E9" w:rsidRDefault="004330E9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Fisherman Name </w:t>
                  </w:r>
                </w:p>
              </w:tc>
            </w:tr>
            <w:tr w:rsidR="00B94700" w:rsidRPr="004330E9" w:rsidTr="00B947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رقم الهوية</w:t>
                  </w:r>
                </w:p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077" type="#_x0000_t75" style="width:202.5pt;height:18pt" o:ole="">
                        <v:imagedata r:id="rId11" o:title=""/>
                      </v:shape>
                      <w:control r:id="rId12" w:name="DefaultOcxName1211" w:shapeid="_x0000_i1077"/>
                    </w:object>
                  </w:r>
                </w:p>
              </w:tc>
              <w:tc>
                <w:tcPr>
                  <w:tcW w:w="271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6321AA" w:rsidRDefault="00B94700" w:rsidP="00983353"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National ID No</w:t>
                  </w:r>
                </w:p>
              </w:tc>
            </w:tr>
            <w:tr w:rsidR="00B94700" w:rsidRPr="004330E9" w:rsidTr="00CB67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حالة الصياد</w:t>
                  </w: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tbl>
                  <w:tblPr>
                    <w:bidiVisual/>
                    <w:tblW w:w="2848" w:type="dxa"/>
                    <w:jc w:val="center"/>
                    <w:tblCellSpacing w:w="15" w:type="dxa"/>
                    <w:tblInd w:w="152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8"/>
                  </w:tblGrid>
                  <w:tr w:rsidR="00B94700" w:rsidRPr="004330E9" w:rsidTr="002E4FD5">
                    <w:trPr>
                      <w:tblCellSpacing w:w="15" w:type="dxa"/>
                      <w:jc w:val="center"/>
                    </w:trPr>
                    <w:tc>
                      <w:tcPr>
                        <w:tcW w:w="2788" w:type="dxa"/>
                        <w:vAlign w:val="center"/>
                        <w:hideMark/>
                      </w:tcPr>
                      <w:p w:rsidR="00B94700" w:rsidRDefault="00B94700" w:rsidP="00983353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330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79" type="#_x0000_t75" style="width:20.25pt;height:18pt" o:ole="">
                              <v:imagedata r:id="rId13" o:title=""/>
                            </v:shape>
                            <w:control r:id="rId14" w:name="DefaultOcxName21" w:shapeid="_x0000_i1079"/>
                          </w:object>
                        </w:r>
                        <w:r w:rsidRPr="004330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/>
                          </w:rPr>
                          <w:t>متفرغ</w:t>
                        </w:r>
                        <w:r w:rsidRPr="004330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/</w:t>
                        </w:r>
                        <w:r w:rsidR="007628A1"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 xml:space="preserve">يعمل بنفسه </w:t>
                        </w:r>
                      </w:p>
                      <w:p w:rsidR="002E4FD5" w:rsidRDefault="002E4FD5" w:rsidP="00983353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/>
                          </w:rPr>
                        </w:pPr>
                        <w:r w:rsidRPr="004330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82" type="#_x0000_t75" style="width:20.25pt;height:18pt" o:ole="">
                              <v:imagedata r:id="rId15" o:title=""/>
                            </v:shape>
                            <w:control r:id="rId16" w:name="DefaultOcxName211" w:shapeid="_x0000_i1082"/>
                          </w:objec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 xml:space="preserve"> متفرغ وينوب عنه نائب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>نوخذا</w:t>
                        </w:r>
                        <w:proofErr w:type="spellEnd"/>
                      </w:p>
                      <w:p w:rsidR="007628A1" w:rsidRPr="004330E9" w:rsidRDefault="002E4FD5" w:rsidP="00983353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330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85" type="#_x0000_t75" style="width:20.25pt;height:18pt" o:ole="">
                              <v:imagedata r:id="rId17" o:title=""/>
                            </v:shape>
                            <w:control r:id="rId18" w:name="DefaultOcxName2111" w:shapeid="_x0000_i1085"/>
                          </w:objec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 xml:space="preserve"> </w:t>
                        </w:r>
                        <w:r w:rsidRPr="004330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/>
                          </w:rPr>
                          <w:t>غير متفرغ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 xml:space="preserve"> ويعمل بنفسه </w:t>
                        </w:r>
                      </w:p>
                    </w:tc>
                  </w:tr>
                  <w:tr w:rsidR="00B94700" w:rsidRPr="004330E9" w:rsidTr="002E4FD5">
                    <w:trPr>
                      <w:tblCellSpacing w:w="15" w:type="dxa"/>
                      <w:jc w:val="center"/>
                    </w:trPr>
                    <w:tc>
                      <w:tcPr>
                        <w:tcW w:w="2788" w:type="dxa"/>
                        <w:vAlign w:val="center"/>
                        <w:hideMark/>
                      </w:tcPr>
                      <w:p w:rsidR="007628A1" w:rsidRPr="004330E9" w:rsidRDefault="00B94700" w:rsidP="00983353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330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88" type="#_x0000_t75" style="width:20.25pt;height:18pt" o:ole="">
                              <v:imagedata r:id="rId19" o:title=""/>
                            </v:shape>
                            <w:control r:id="rId20" w:name="DefaultOcxName31" w:shapeid="_x0000_i1088"/>
                          </w:object>
                        </w:r>
                        <w:r w:rsidR="002E4FD5"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 xml:space="preserve"> </w:t>
                        </w:r>
                        <w:r w:rsidR="007628A1"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 xml:space="preserve">غير متفرغ وينوب عنه نائب </w:t>
                        </w:r>
                        <w:proofErr w:type="spellStart"/>
                        <w:r w:rsidR="007628A1"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>نوخذا</w:t>
                        </w:r>
                        <w:proofErr w:type="spellEnd"/>
                      </w:p>
                    </w:tc>
                  </w:tr>
                  <w:tr w:rsidR="00B94700" w:rsidRPr="004330E9" w:rsidTr="002E4FD5">
                    <w:trPr>
                      <w:tblCellSpacing w:w="15" w:type="dxa"/>
                      <w:jc w:val="center"/>
                    </w:trPr>
                    <w:tc>
                      <w:tcPr>
                        <w:tcW w:w="2788" w:type="dxa"/>
                        <w:vAlign w:val="center"/>
                        <w:hideMark/>
                      </w:tcPr>
                      <w:p w:rsidR="00B94700" w:rsidRPr="004330E9" w:rsidRDefault="00B94700" w:rsidP="00983353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B94700" w:rsidRPr="004330E9" w:rsidRDefault="00B94700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71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4330E9" w:rsidRDefault="00B94700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Fisherman Status</w:t>
                  </w:r>
                </w:p>
              </w:tc>
            </w:tr>
            <w:tr w:rsidR="00B94700" w:rsidRPr="004330E9" w:rsidTr="00E356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الإمارة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092" type="#_x0000_t75" style="width:202.5pt;height:18pt" o:ole="">
                        <v:imagedata r:id="rId21" o:title=""/>
                      </v:shape>
                      <w:control r:id="rId22" w:name="DefaultOcxName12111" w:shapeid="_x0000_i1092"/>
                    </w:object>
                  </w:r>
                </w:p>
              </w:tc>
              <w:tc>
                <w:tcPr>
                  <w:tcW w:w="271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6321AA" w:rsidRDefault="00B94700" w:rsidP="00983353"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Emirate</w:t>
                  </w:r>
                </w:p>
              </w:tc>
            </w:tr>
          </w:tbl>
          <w:p w:rsidR="004330E9" w:rsidRPr="004330E9" w:rsidRDefault="004330E9" w:rsidP="009833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bidiVisual/>
              <w:tblW w:w="9765" w:type="dxa"/>
              <w:jc w:val="center"/>
              <w:tblCellSpacing w:w="15" w:type="dxa"/>
              <w:tblBorders>
                <w:left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707"/>
              <w:gridCol w:w="1497"/>
              <w:gridCol w:w="1585"/>
              <w:gridCol w:w="1840"/>
              <w:gridCol w:w="1795"/>
              <w:gridCol w:w="1341"/>
            </w:tblGrid>
            <w:tr w:rsidR="004330E9" w:rsidRPr="004330E9" w:rsidTr="006321AA">
              <w:trPr>
                <w:tblCellSpacing w:w="15" w:type="dxa"/>
                <w:jc w:val="center"/>
              </w:trPr>
              <w:tc>
                <w:tcPr>
                  <w:tcW w:w="1662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الهاتف المتحرك</w:t>
                  </w:r>
                </w:p>
              </w:tc>
              <w:tc>
                <w:tcPr>
                  <w:tcW w:w="146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095" type="#_x0000_t75" style="width:68.25pt;height:18pt" o:ole="">
                        <v:imagedata r:id="rId23" o:title=""/>
                      </v:shape>
                      <w:control r:id="rId24" w:name="DefaultOcxName8" w:shapeid="_x0000_i1095"/>
                    </w:object>
                  </w:r>
                </w:p>
              </w:tc>
              <w:tc>
                <w:tcPr>
                  <w:tcW w:w="155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4330E9" w:rsidRPr="004330E9" w:rsidRDefault="004330E9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Mobile No</w:t>
                  </w:r>
                </w:p>
              </w:tc>
              <w:tc>
                <w:tcPr>
                  <w:tcW w:w="181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ahoma" w:eastAsia="Times New Roman" w:hAnsi="Tahoma" w:cs="Tahoma" w:hint="cs"/>
                      <w:sz w:val="18"/>
                      <w:szCs w:val="18"/>
                      <w:rtl/>
                      <w:lang w:val="en-US"/>
                    </w:rPr>
                    <w:t>ميناء الصيد</w:t>
                  </w:r>
                </w:p>
              </w:tc>
              <w:tc>
                <w:tcPr>
                  <w:tcW w:w="176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098" type="#_x0000_t75" style="width:68.25pt;height:18pt" o:ole="">
                        <v:imagedata r:id="rId25" o:title=""/>
                      </v:shape>
                      <w:control r:id="rId26" w:name="DefaultOcxName9" w:shapeid="_x0000_i1098"/>
                    </w:object>
                  </w:r>
                </w:p>
              </w:tc>
              <w:tc>
                <w:tcPr>
                  <w:tcW w:w="12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4330E9" w:rsidRPr="004330E9" w:rsidRDefault="004330E9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Fishing Port</w:t>
                  </w:r>
                </w:p>
              </w:tc>
            </w:tr>
          </w:tbl>
          <w:p w:rsidR="004330E9" w:rsidRPr="004330E9" w:rsidRDefault="004330E9" w:rsidP="009833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bidiVisual/>
              <w:tblW w:w="9765" w:type="dxa"/>
              <w:jc w:val="center"/>
              <w:tblCellSpacing w:w="15" w:type="dxa"/>
              <w:tblBorders>
                <w:left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777"/>
              <w:gridCol w:w="4170"/>
              <w:gridCol w:w="2818"/>
            </w:tblGrid>
            <w:tr w:rsidR="00B94700" w:rsidRPr="004330E9" w:rsidTr="00796355">
              <w:trPr>
                <w:tblCellSpacing w:w="15" w:type="dxa"/>
                <w:jc w:val="center"/>
              </w:trPr>
              <w:tc>
                <w:tcPr>
                  <w:tcW w:w="2732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الراتب الاجمالي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/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101" type="#_x0000_t75" style="width:202.5pt;height:18pt" o:ole="">
                        <v:imagedata r:id="rId27" o:title=""/>
                      </v:shape>
                      <w:control r:id="rId28" w:name="DefaultOcxName12" w:shapeid="_x0000_i1101"/>
                    </w:object>
                  </w:r>
                </w:p>
              </w:tc>
              <w:tc>
                <w:tcPr>
                  <w:tcW w:w="277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4700" w:rsidRPr="004330E9" w:rsidRDefault="00B94700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Total Salary</w:t>
                  </w:r>
                </w:p>
              </w:tc>
            </w:tr>
            <w:tr w:rsidR="00B94700" w:rsidRPr="004330E9" w:rsidTr="00B947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اسم القارب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104" type="#_x0000_t75" style="width:202.5pt;height:18pt" o:ole="">
                        <v:imagedata r:id="rId29" o:title=""/>
                      </v:shape>
                      <w:control r:id="rId30" w:name="DefaultOcxName13" w:shapeid="_x0000_i1104"/>
                    </w:object>
                  </w:r>
                </w:p>
              </w:tc>
              <w:tc>
                <w:tcPr>
                  <w:tcW w:w="277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B94700" w:rsidRPr="004330E9" w:rsidRDefault="00B94700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Boat Name </w:t>
                  </w:r>
                </w:p>
              </w:tc>
            </w:tr>
            <w:tr w:rsidR="00B94700" w:rsidRPr="004330E9" w:rsidTr="00B947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رقم القارب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107" type="#_x0000_t75" style="width:202.5pt;height:18pt" o:ole="">
                        <v:imagedata r:id="rId31" o:title=""/>
                      </v:shape>
                      <w:control r:id="rId32" w:name="DefaultOcxName14" w:shapeid="_x0000_i1107"/>
                    </w:object>
                  </w:r>
                </w:p>
              </w:tc>
              <w:tc>
                <w:tcPr>
                  <w:tcW w:w="277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B94700" w:rsidRPr="004330E9" w:rsidRDefault="00B94700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Boat No </w:t>
                  </w:r>
                </w:p>
              </w:tc>
            </w:tr>
          </w:tbl>
          <w:p w:rsidR="004330E9" w:rsidRPr="004330E9" w:rsidRDefault="004330E9" w:rsidP="009833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bidiVisual/>
              <w:tblW w:w="9765" w:type="dxa"/>
              <w:jc w:val="center"/>
              <w:tblCellSpacing w:w="15" w:type="dxa"/>
              <w:tblBorders>
                <w:left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88"/>
              <w:gridCol w:w="167"/>
              <w:gridCol w:w="454"/>
              <w:gridCol w:w="607"/>
              <w:gridCol w:w="30"/>
              <w:gridCol w:w="5368"/>
              <w:gridCol w:w="30"/>
              <w:gridCol w:w="1121"/>
            </w:tblGrid>
            <w:tr w:rsidR="004330E9" w:rsidRPr="004330E9" w:rsidTr="001975F9">
              <w:trPr>
                <w:tblCellSpacing w:w="15" w:type="dxa"/>
                <w:jc w:val="center"/>
              </w:trPr>
              <w:tc>
                <w:tcPr>
                  <w:tcW w:w="2111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45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975F9" w:rsidRPr="004330E9" w:rsidTr="001975F9">
              <w:trPr>
                <w:tblCellSpacing w:w="15" w:type="dxa"/>
                <w:jc w:val="center"/>
              </w:trPr>
              <w:tc>
                <w:tcPr>
                  <w:tcW w:w="2111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</w:pPr>
                  <w:r>
                    <w:rPr>
                      <w:rFonts w:ascii="Tahoma" w:eastAsia="Times New Roman" w:hAnsi="Tahoma" w:cs="Tahoma" w:hint="cs"/>
                      <w:sz w:val="18"/>
                      <w:szCs w:val="18"/>
                      <w:rtl/>
                      <w:lang w:val="en-US"/>
                    </w:rPr>
                    <w:t>تاريخ قيد القارب باسم الصياد</w:t>
                  </w:r>
                </w:p>
              </w:tc>
              <w:tc>
                <w:tcPr>
                  <w:tcW w:w="7564" w:type="dxa"/>
                  <w:gridSpan w:val="6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>
                      <v:shape id="_x0000_i1110" type="#_x0000_t75" style="width:19.5pt;height:18pt" o:ole="">
                        <v:imagedata r:id="rId33" o:title=""/>
                      </v:shape>
                      <w:control r:id="rId34" w:name="DefaultOcxName181" w:shapeid="_x0000_i1110"/>
                    </w:objec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  <w:t xml:space="preserve"> </w: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>
                      <v:shape id="_x0000_i1112" type="#_x0000_t75" style="width:1in;height:18pt" o:ole="">
                        <v:imagedata r:id="rId35" o:title=""/>
                      </v:shape>
                      <w:control r:id="rId36" w:name="HTMLText21" w:shapeid="_x0000_i1112"/>
                    </w:objec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  <w:t xml:space="preserve"> </w: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>
                      <v:shape id="_x0000_i1116" type="#_x0000_t75" style="width:19.5pt;height:18pt" o:ole="">
                        <v:imagedata r:id="rId37" o:title=""/>
                      </v:shape>
                      <w:control r:id="rId38" w:name="DefaultOcxName191" w:shapeid="_x0000_i1116"/>
                    </w:object>
                  </w:r>
                </w:p>
              </w:tc>
            </w:tr>
            <w:tr w:rsidR="001975F9" w:rsidRPr="004330E9" w:rsidTr="001975F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1975F9" w:rsidRPr="007628A1" w:rsidRDefault="001975F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sz w:val="18"/>
                      <w:szCs w:val="18"/>
                      <w:rtl/>
                    </w:rPr>
                    <w:t>اجمالي عدد الطلعات خلال السنة الماضية</w:t>
                  </w:r>
                </w:p>
              </w:tc>
              <w:tc>
                <w:tcPr>
                  <w:tcW w:w="6088" w:type="dxa"/>
                  <w:gridSpan w:val="3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119" type="#_x0000_t75" style="width:202.5pt;height:18pt" o:ole="">
                        <v:imagedata r:id="rId39" o:title=""/>
                      </v:shape>
                      <w:control r:id="rId40" w:name="DefaultOcxName131" w:shapeid="_x0000_i1119"/>
                    </w:object>
                  </w:r>
                </w:p>
              </w:tc>
              <w:tc>
                <w:tcPr>
                  <w:tcW w:w="1225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1975F9" w:rsidRPr="004330E9" w:rsidRDefault="001975F9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975F9" w:rsidRPr="004330E9" w:rsidTr="001975F9">
              <w:trPr>
                <w:tblCellSpacing w:w="15" w:type="dxa"/>
                <w:jc w:val="center"/>
              </w:trPr>
              <w:tc>
                <w:tcPr>
                  <w:tcW w:w="1962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عدد القوارب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Tahoma" w:eastAsia="Times New Roman" w:hAnsi="Tahoma" w:cs="Tahoma" w:hint="cs"/>
                      <w:sz w:val="18"/>
                      <w:szCs w:val="18"/>
                      <w:rtl/>
                      <w:lang w:val="en-US"/>
                    </w:rPr>
                    <w:t>المملوكة</w:t>
                  </w:r>
                </w:p>
              </w:tc>
              <w:tc>
                <w:tcPr>
                  <w:tcW w:w="1239" w:type="dxa"/>
                  <w:gridSpan w:val="4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object w:dxaOrig="225" w:dyaOrig="225">
                      <v:shape id="_x0000_i1122" type="#_x0000_t75" style="width:30.75pt;height:18pt" o:ole="">
                        <v:imagedata r:id="rId41" o:title=""/>
                      </v:shape>
                      <w:control r:id="rId42" w:name="DefaultOcxName15" w:shapeid="_x0000_i1122"/>
                    </w:objec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  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ديزل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 </w:t>
                  </w:r>
                  <w:proofErr w:type="spellStart"/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Disel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بترول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    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Petrol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    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    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object w:dxaOrig="225" w:dyaOrig="225">
                      <v:shape id="_x0000_i1124" type="#_x0000_t75" style="width:1in;height:18pt" o:ole="">
                        <v:imagedata r:id="rId43" o:title=""/>
                      </v:shape>
                      <w:control r:id="rId44" w:name="HTMLText1" w:shapeid="_x0000_i1124"/>
                    </w:object>
                  </w:r>
                </w:p>
              </w:tc>
              <w:tc>
                <w:tcPr>
                  <w:tcW w:w="1194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Number of Boats</w:t>
                  </w:r>
                </w:p>
              </w:tc>
            </w:tr>
          </w:tbl>
          <w:p w:rsidR="004330E9" w:rsidRDefault="004330E9" w:rsidP="0098335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val="en-US"/>
              </w:rPr>
            </w:pPr>
            <w:r w:rsidRPr="004330E9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rtl/>
                <w:lang w:val="en-US"/>
              </w:rPr>
              <w:t>للاستخدام</w:t>
            </w:r>
            <w:r w:rsidRPr="004330E9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r w:rsidRPr="004330E9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rtl/>
                <w:lang w:val="en-US"/>
              </w:rPr>
              <w:t>الرسمي</w:t>
            </w:r>
            <w:r w:rsidRPr="004330E9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val="en-US"/>
              </w:rPr>
              <w:t xml:space="preserve">  For Official Use</w:t>
            </w:r>
            <w:r w:rsidR="00983353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val="en-US"/>
              </w:rPr>
              <w:t xml:space="preserve"> /</w:t>
            </w:r>
            <w:r w:rsidRPr="004330E9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</w:p>
          <w:tbl>
            <w:tblPr>
              <w:bidiVisual/>
              <w:tblW w:w="9720" w:type="dxa"/>
              <w:jc w:val="center"/>
              <w:tblCellSpacing w:w="15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993"/>
              <w:gridCol w:w="2559"/>
              <w:gridCol w:w="2163"/>
              <w:gridCol w:w="2005"/>
            </w:tblGrid>
            <w:tr w:rsidR="001975F9" w:rsidRPr="004330E9" w:rsidTr="001975F9">
              <w:trPr>
                <w:trHeight w:val="390"/>
                <w:tblCellSpacing w:w="15" w:type="dxa"/>
                <w:jc w:val="center"/>
              </w:trPr>
              <w:tc>
                <w:tcPr>
                  <w:tcW w:w="29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 xml:space="preserve">تاريخ آخر </w:t>
                  </w:r>
                  <w:r>
                    <w:rPr>
                      <w:rFonts w:ascii="Tahoma" w:eastAsia="Times New Roman" w:hAnsi="Tahoma" w:cs="Tahoma" w:hint="cs"/>
                      <w:sz w:val="18"/>
                      <w:szCs w:val="18"/>
                      <w:rtl/>
                      <w:lang w:val="en-US"/>
                    </w:rPr>
                    <w:t xml:space="preserve">دعم محرك 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حصل علية الصياد</w:t>
                  </w:r>
                </w:p>
              </w:tc>
              <w:tc>
                <w:tcPr>
                  <w:tcW w:w="6682" w:type="dxa"/>
                  <w:gridSpan w:val="3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>
                      <v:shape id="_x0000_i1128" type="#_x0000_t75" style="width:19.5pt;height:18pt" o:ole="">
                        <v:imagedata r:id="rId45" o:title=""/>
                      </v:shape>
                      <w:control r:id="rId46" w:name="DefaultOcxName18" w:shapeid="_x0000_i1128"/>
                    </w:objec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  <w:t xml:space="preserve"> </w: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>
                      <v:shape id="_x0000_i1130" type="#_x0000_t75" style="width:1in;height:18pt" o:ole="">
                        <v:imagedata r:id="rId47" o:title=""/>
                      </v:shape>
                      <w:control r:id="rId48" w:name="HTMLText2" w:shapeid="_x0000_i1130"/>
                    </w:objec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  <w:t xml:space="preserve"> </w: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>
                      <v:shape id="_x0000_i1134" type="#_x0000_t75" style="width:19.5pt;height:18pt" o:ole="">
                        <v:imagedata r:id="rId49" o:title=""/>
                      </v:shape>
                      <w:control r:id="rId50" w:name="DefaultOcxName19" w:shapeid="_x0000_i1134"/>
                    </w:object>
                  </w:r>
                </w:p>
              </w:tc>
            </w:tr>
            <w:tr w:rsidR="006321AA" w:rsidRPr="004330E9" w:rsidTr="001975F9">
              <w:trPr>
                <w:trHeight w:val="390"/>
                <w:tblCellSpacing w:w="15" w:type="dxa"/>
                <w:jc w:val="center"/>
              </w:trPr>
              <w:tc>
                <w:tcPr>
                  <w:tcW w:w="29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6321AA" w:rsidRPr="004330E9" w:rsidRDefault="006321AA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مدقق الطلب</w:t>
                  </w:r>
                </w:p>
              </w:tc>
              <w:tc>
                <w:tcPr>
                  <w:tcW w:w="252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6321AA" w:rsidRPr="004330E9" w:rsidRDefault="006321AA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  <w:t> </w:t>
                  </w:r>
                </w:p>
              </w:tc>
              <w:tc>
                <w:tcPr>
                  <w:tcW w:w="213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6321AA" w:rsidRPr="004330E9" w:rsidRDefault="006321AA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rtl/>
                      <w:lang w:val="en-US"/>
                    </w:rPr>
                    <w:t>التوقيع</w:t>
                  </w:r>
                </w:p>
              </w:tc>
              <w:tc>
                <w:tcPr>
                  <w:tcW w:w="196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6321AA" w:rsidRPr="004330E9" w:rsidRDefault="006321AA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  <w:t> </w:t>
                  </w:r>
                </w:p>
              </w:tc>
            </w:tr>
            <w:tr w:rsidR="006321AA" w:rsidRPr="004330E9" w:rsidTr="001975F9">
              <w:trPr>
                <w:tblCellSpacing w:w="15" w:type="dxa"/>
                <w:jc w:val="center"/>
              </w:trPr>
              <w:tc>
                <w:tcPr>
                  <w:tcW w:w="29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6321AA" w:rsidRPr="004330E9" w:rsidRDefault="001975F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ahoma" w:eastAsia="Times New Roman" w:hAnsi="Tahoma" w:cs="Tahoma" w:hint="cs"/>
                      <w:sz w:val="18"/>
                      <w:szCs w:val="18"/>
                      <w:rtl/>
                      <w:lang w:val="en-US"/>
                    </w:rPr>
                    <w:lastRenderedPageBreak/>
                    <w:t>مدير النطقة</w:t>
                  </w:r>
                </w:p>
              </w:tc>
              <w:tc>
                <w:tcPr>
                  <w:tcW w:w="252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6321AA" w:rsidRPr="004330E9" w:rsidRDefault="006321AA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13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6321AA" w:rsidRPr="004330E9" w:rsidRDefault="006321AA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rtl/>
                      <w:lang w:val="en-US"/>
                    </w:rPr>
                    <w:t>التوقيع</w:t>
                  </w:r>
                </w:p>
              </w:tc>
              <w:tc>
                <w:tcPr>
                  <w:tcW w:w="196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6321AA" w:rsidRPr="004330E9" w:rsidRDefault="006321AA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  <w:t> </w:t>
                  </w:r>
                </w:p>
              </w:tc>
            </w:tr>
          </w:tbl>
          <w:p w:rsidR="004330E9" w:rsidRPr="004330E9" w:rsidRDefault="004330E9" w:rsidP="00983353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US"/>
              </w:rPr>
            </w:pPr>
            <w:r w:rsidRPr="004330E9">
              <w:rPr>
                <w:rFonts w:ascii="Arial" w:eastAsia="Times New Roman" w:hAnsi="Arial" w:cs="Arial"/>
                <w:vanish/>
                <w:sz w:val="16"/>
                <w:szCs w:val="16"/>
                <w:lang w:val="en-US"/>
              </w:rPr>
              <w:t>Bottom of Form</w:t>
            </w:r>
          </w:p>
        </w:tc>
        <w:tc>
          <w:tcPr>
            <w:tcW w:w="15" w:type="dxa"/>
            <w:vAlign w:val="center"/>
            <w:hideMark/>
          </w:tcPr>
          <w:p w:rsidR="004330E9" w:rsidRPr="004330E9" w:rsidRDefault="004330E9" w:rsidP="00433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0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330E9" w:rsidRPr="004330E9" w:rsidRDefault="004330E9" w:rsidP="00433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0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EB78C9" w:rsidRPr="004330E9" w:rsidRDefault="00EB78C9" w:rsidP="004330E9"/>
    <w:sectPr w:rsidR="00EB78C9" w:rsidRPr="004330E9">
      <w:headerReference w:type="default" r:id="rId5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5D" w:rsidRDefault="008F155D" w:rsidP="008F155D">
      <w:pPr>
        <w:spacing w:after="0" w:line="240" w:lineRule="auto"/>
      </w:pPr>
      <w:r>
        <w:separator/>
      </w:r>
    </w:p>
  </w:endnote>
  <w:endnote w:type="continuationSeparator" w:id="0">
    <w:p w:rsidR="008F155D" w:rsidRDefault="008F155D" w:rsidP="008F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5D" w:rsidRDefault="008F155D" w:rsidP="008F155D">
      <w:pPr>
        <w:spacing w:after="0" w:line="240" w:lineRule="auto"/>
      </w:pPr>
      <w:r>
        <w:separator/>
      </w:r>
    </w:p>
  </w:footnote>
  <w:footnote w:type="continuationSeparator" w:id="0">
    <w:p w:rsidR="008F155D" w:rsidRDefault="008F155D" w:rsidP="008F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5D" w:rsidRDefault="008F155D">
    <w:pPr>
      <w:pStyle w:val="Header"/>
    </w:pPr>
    <w:r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5203191D" wp14:editId="5BE74460">
          <wp:simplePos x="0" y="0"/>
          <wp:positionH relativeFrom="column">
            <wp:posOffset>556260</wp:posOffset>
          </wp:positionH>
          <wp:positionV relativeFrom="paragraph">
            <wp:posOffset>-323850</wp:posOffset>
          </wp:positionV>
          <wp:extent cx="4455160" cy="914400"/>
          <wp:effectExtent l="0" t="0" r="2540" b="0"/>
          <wp:wrapSquare wrapText="bothSides"/>
          <wp:docPr id="1" name="Picture 1" descr="mhtml:file://C:\Documents%20and%20Settings\mtabish\Local%20Settings\Temporary%20Internet%20Files\Content.Outlook\KUPQ5S5I\طلب%20مواد%20تشجيع%20الصيادين.mht!http://uaeagricent.moew.gov.ae/services/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html:file://C:\Documents%20and%20Settings\mtabish\Local%20Settings\Temporary%20Internet%20Files\Content.Outlook\KUPQ5S5I\طلب%20مواد%20تشجيع%20الصيادين.mht!http://uaeagricent.moew.gov.ae/services/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1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E9"/>
    <w:rsid w:val="0008187C"/>
    <w:rsid w:val="001975F9"/>
    <w:rsid w:val="002E4FD5"/>
    <w:rsid w:val="00355346"/>
    <w:rsid w:val="003B6390"/>
    <w:rsid w:val="004330E9"/>
    <w:rsid w:val="004A3E19"/>
    <w:rsid w:val="00531B35"/>
    <w:rsid w:val="006321AA"/>
    <w:rsid w:val="007628A1"/>
    <w:rsid w:val="007D3584"/>
    <w:rsid w:val="008F155D"/>
    <w:rsid w:val="00983353"/>
    <w:rsid w:val="00B94700"/>
    <w:rsid w:val="00E74987"/>
    <w:rsid w:val="00E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330E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val="en-US"/>
    </w:rPr>
  </w:style>
  <w:style w:type="paragraph" w:customStyle="1" w:styleId="style2">
    <w:name w:val="style2"/>
    <w:basedOn w:val="Normal"/>
    <w:rsid w:val="004330E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val="en-US"/>
    </w:rPr>
  </w:style>
  <w:style w:type="paragraph" w:customStyle="1" w:styleId="style3">
    <w:name w:val="style3"/>
    <w:basedOn w:val="Normal"/>
    <w:rsid w:val="004330E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7"/>
      <w:szCs w:val="27"/>
      <w:lang w:val="en-US"/>
    </w:rPr>
  </w:style>
  <w:style w:type="paragraph" w:customStyle="1" w:styleId="style6">
    <w:name w:val="style6"/>
    <w:basedOn w:val="Normal"/>
    <w:rsid w:val="004330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30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30E9"/>
    <w:rPr>
      <w:rFonts w:ascii="Arial" w:eastAsia="Times New Roman" w:hAnsi="Arial" w:cs="Arial"/>
      <w:vanish/>
      <w:sz w:val="16"/>
      <w:szCs w:val="16"/>
    </w:rPr>
  </w:style>
  <w:style w:type="character" w:customStyle="1" w:styleId="style61">
    <w:name w:val="style61"/>
    <w:basedOn w:val="DefaultParagraphFont"/>
    <w:rsid w:val="004330E9"/>
    <w:rPr>
      <w:rFonts w:ascii="Tahoma" w:hAnsi="Tahoma" w:cs="Tahoma" w:hint="default"/>
      <w:sz w:val="18"/>
      <w:szCs w:val="18"/>
    </w:rPr>
  </w:style>
  <w:style w:type="character" w:customStyle="1" w:styleId="style12">
    <w:name w:val="style12"/>
    <w:basedOn w:val="DefaultParagraphFont"/>
    <w:rsid w:val="004330E9"/>
    <w:rPr>
      <w:rFonts w:ascii="Tahoma" w:hAnsi="Tahoma" w:cs="Tahoma" w:hint="default"/>
      <w:b/>
      <w:bCs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330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330E9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0E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F15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55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15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55D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330E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val="en-US"/>
    </w:rPr>
  </w:style>
  <w:style w:type="paragraph" w:customStyle="1" w:styleId="style2">
    <w:name w:val="style2"/>
    <w:basedOn w:val="Normal"/>
    <w:rsid w:val="004330E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val="en-US"/>
    </w:rPr>
  </w:style>
  <w:style w:type="paragraph" w:customStyle="1" w:styleId="style3">
    <w:name w:val="style3"/>
    <w:basedOn w:val="Normal"/>
    <w:rsid w:val="004330E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7"/>
      <w:szCs w:val="27"/>
      <w:lang w:val="en-US"/>
    </w:rPr>
  </w:style>
  <w:style w:type="paragraph" w:customStyle="1" w:styleId="style6">
    <w:name w:val="style6"/>
    <w:basedOn w:val="Normal"/>
    <w:rsid w:val="004330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30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30E9"/>
    <w:rPr>
      <w:rFonts w:ascii="Arial" w:eastAsia="Times New Roman" w:hAnsi="Arial" w:cs="Arial"/>
      <w:vanish/>
      <w:sz w:val="16"/>
      <w:szCs w:val="16"/>
    </w:rPr>
  </w:style>
  <w:style w:type="character" w:customStyle="1" w:styleId="style61">
    <w:name w:val="style61"/>
    <w:basedOn w:val="DefaultParagraphFont"/>
    <w:rsid w:val="004330E9"/>
    <w:rPr>
      <w:rFonts w:ascii="Tahoma" w:hAnsi="Tahoma" w:cs="Tahoma" w:hint="default"/>
      <w:sz w:val="18"/>
      <w:szCs w:val="18"/>
    </w:rPr>
  </w:style>
  <w:style w:type="character" w:customStyle="1" w:styleId="style12">
    <w:name w:val="style12"/>
    <w:basedOn w:val="DefaultParagraphFont"/>
    <w:rsid w:val="004330E9"/>
    <w:rPr>
      <w:rFonts w:ascii="Tahoma" w:hAnsi="Tahoma" w:cs="Tahoma" w:hint="default"/>
      <w:b/>
      <w:bCs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330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330E9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0E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F15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55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15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55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8" Type="http://schemas.openxmlformats.org/officeDocument/2006/relationships/control" Target="activeX/activeX1.xm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Environment &amp; Water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mtabish</dc:creator>
  <cp:keywords/>
  <dc:description/>
  <cp:lastModifiedBy>dell780</cp:lastModifiedBy>
  <cp:revision>6</cp:revision>
  <dcterms:created xsi:type="dcterms:W3CDTF">2013-04-17T10:50:00Z</dcterms:created>
  <dcterms:modified xsi:type="dcterms:W3CDTF">2013-05-26T10:13:00Z</dcterms:modified>
</cp:coreProperties>
</file>