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A" w:rsidRPr="005C04FA" w:rsidRDefault="005C04FA" w:rsidP="00C227E1">
      <w:pPr>
        <w:bidi/>
        <w:jc w:val="center"/>
        <w:rPr>
          <w:rFonts w:asciiTheme="minorBidi" w:hAnsiTheme="minorBidi"/>
          <w:b/>
          <w:bCs/>
          <w:sz w:val="24"/>
          <w:szCs w:val="24"/>
          <w:lang w:bidi="ar-AE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008"/>
        <w:gridCol w:w="2880"/>
        <w:gridCol w:w="5132"/>
      </w:tblGrid>
      <w:tr w:rsidR="005C04FA" w:rsidRPr="005C04FA" w:rsidTr="005C04FA">
        <w:trPr>
          <w:trHeight w:val="630"/>
        </w:trPr>
        <w:tc>
          <w:tcPr>
            <w:tcW w:w="1008" w:type="dxa"/>
            <w:tcBorders>
              <w:top w:val="single" w:sz="18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C04FA" w:rsidRPr="005C04FA" w:rsidRDefault="00F976FF" w:rsidP="005C04F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80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C04FA" w:rsidRPr="005C04FA" w:rsidRDefault="005C04FA" w:rsidP="005C04F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</w:rPr>
              <w:t>Emirate</w:t>
            </w:r>
          </w:p>
        </w:tc>
        <w:tc>
          <w:tcPr>
            <w:tcW w:w="5132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5C04FA" w:rsidRPr="005C04FA" w:rsidRDefault="005C04FA" w:rsidP="005C04F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</w:rPr>
              <w:t>Company Name</w:t>
            </w:r>
          </w:p>
        </w:tc>
      </w:tr>
      <w:tr w:rsidR="005C04FA" w:rsidRPr="005C04FA" w:rsidTr="005C04FA">
        <w:trPr>
          <w:trHeight w:val="289"/>
        </w:trPr>
        <w:tc>
          <w:tcPr>
            <w:tcW w:w="1008" w:type="dxa"/>
            <w:tcBorders>
              <w:top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Dubai</w:t>
            </w:r>
          </w:p>
          <w:p w:rsidR="005C04FA" w:rsidRPr="005C04FA" w:rsidRDefault="005C04FA" w:rsidP="005C04FA">
            <w:pPr>
              <w:spacing w:line="36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32" w:type="dxa"/>
            <w:tcBorders>
              <w:top w:val="single" w:sz="8" w:space="0" w:color="C2D69B" w:themeColor="accent3" w:themeTint="99"/>
              <w:lef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TOTAL Lubricants Blending</w:t>
            </w:r>
          </w:p>
        </w:tc>
      </w:tr>
      <w:tr w:rsidR="005C04FA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Al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Rawabi</w:t>
            </w:r>
            <w:proofErr w:type="spellEnd"/>
          </w:p>
        </w:tc>
      </w:tr>
      <w:tr w:rsidR="005C04FA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Nestle Manufacturing</w:t>
            </w:r>
          </w:p>
        </w:tc>
      </w:tr>
      <w:tr w:rsidR="005C04FA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Barakat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Quality Plus</w:t>
            </w:r>
          </w:p>
        </w:tc>
      </w:tr>
      <w:tr w:rsidR="005C04FA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Crown Emirates </w:t>
            </w:r>
          </w:p>
        </w:tc>
      </w:tr>
      <w:tr w:rsidR="005C04FA" w:rsidRPr="005C04FA" w:rsidTr="005C04FA">
        <w:trPr>
          <w:trHeight w:val="154"/>
        </w:trPr>
        <w:tc>
          <w:tcPr>
            <w:tcW w:w="1008" w:type="dxa"/>
            <w:tcBorders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  <w:bottom w:val="single" w:sz="8" w:space="0" w:color="C2D69B" w:themeColor="accent3" w:themeTint="99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Ener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Plastics</w:t>
            </w:r>
          </w:p>
        </w:tc>
      </w:tr>
      <w:tr w:rsidR="005C04FA" w:rsidRPr="005C04FA" w:rsidTr="005C04FA">
        <w:trPr>
          <w:trHeight w:val="154"/>
        </w:trPr>
        <w:tc>
          <w:tcPr>
            <w:tcW w:w="1008" w:type="dxa"/>
            <w:tcBorders>
              <w:top w:val="single" w:sz="8" w:space="0" w:color="C2D69B" w:themeColor="accent3" w:themeTint="99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32" w:type="dxa"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Imperbit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Membrane Industries</w:t>
            </w:r>
          </w:p>
        </w:tc>
      </w:tr>
      <w:tr w:rsidR="005C04FA" w:rsidRPr="005C04FA" w:rsidTr="00F976FF">
        <w:trPr>
          <w:trHeight w:val="537"/>
        </w:trPr>
        <w:tc>
          <w:tcPr>
            <w:tcW w:w="1008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288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Abu Dhabi</w:t>
            </w:r>
          </w:p>
        </w:tc>
        <w:tc>
          <w:tcPr>
            <w:tcW w:w="513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Abu Dhabi Medical Devices</w:t>
            </w:r>
          </w:p>
        </w:tc>
      </w:tr>
      <w:tr w:rsidR="005C04FA" w:rsidRPr="005C04FA" w:rsidTr="00F976FF">
        <w:trPr>
          <w:trHeight w:val="510"/>
        </w:trPr>
        <w:tc>
          <w:tcPr>
            <w:tcW w:w="1008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288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b/>
                <w:bCs/>
                <w:sz w:val="24"/>
                <w:szCs w:val="24"/>
              </w:rPr>
              <w:t>Sharjah</w:t>
            </w:r>
            <w:proofErr w:type="spellEnd"/>
          </w:p>
        </w:tc>
        <w:tc>
          <w:tcPr>
            <w:tcW w:w="513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Al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Gurg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Paints</w:t>
            </w:r>
          </w:p>
        </w:tc>
      </w:tr>
      <w:tr w:rsidR="005C04FA" w:rsidRPr="005C04FA" w:rsidTr="00F976FF">
        <w:trPr>
          <w:trHeight w:val="273"/>
        </w:trPr>
        <w:tc>
          <w:tcPr>
            <w:tcW w:w="1008" w:type="dxa"/>
            <w:tcBorders>
              <w:top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2880" w:type="dxa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</w:rPr>
              <w:t>Ajman</w:t>
            </w:r>
          </w:p>
        </w:tc>
        <w:tc>
          <w:tcPr>
            <w:tcW w:w="513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Alliance Foods</w:t>
            </w:r>
          </w:p>
        </w:tc>
      </w:tr>
      <w:tr w:rsidR="005C04FA" w:rsidRPr="005C04FA" w:rsidTr="00F976FF">
        <w:trPr>
          <w:trHeight w:val="154"/>
        </w:trPr>
        <w:tc>
          <w:tcPr>
            <w:tcW w:w="1008" w:type="dxa"/>
            <w:tcBorders>
              <w:top w:val="single" w:sz="8" w:space="0" w:color="C2D69B" w:themeColor="accent3" w:themeTint="99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Emirates Refinery</w:t>
            </w:r>
          </w:p>
        </w:tc>
      </w:tr>
      <w:tr w:rsidR="005C04FA" w:rsidRPr="005C04FA" w:rsidTr="00F976FF">
        <w:trPr>
          <w:trHeight w:val="273"/>
        </w:trPr>
        <w:tc>
          <w:tcPr>
            <w:tcW w:w="1008" w:type="dxa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  <w:tc>
          <w:tcPr>
            <w:tcW w:w="2880" w:type="dxa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 xml:space="preserve">Umm AL </w:t>
            </w:r>
            <w:proofErr w:type="spellStart"/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Quwain</w:t>
            </w:r>
            <w:proofErr w:type="spellEnd"/>
          </w:p>
        </w:tc>
        <w:tc>
          <w:tcPr>
            <w:tcW w:w="513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Al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Hamad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Aluminium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Extrusions</w:t>
            </w:r>
          </w:p>
        </w:tc>
      </w:tr>
      <w:tr w:rsidR="005C04FA" w:rsidRPr="005C04FA" w:rsidTr="00F976FF">
        <w:trPr>
          <w:trHeight w:val="154"/>
        </w:trPr>
        <w:tc>
          <w:tcPr>
            <w:tcW w:w="1008" w:type="dxa"/>
            <w:tcBorders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13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  <w:bottom w:val="single" w:sz="8" w:space="0" w:color="C2D69B" w:themeColor="accent3" w:themeTint="99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Emirates Gas</w:t>
            </w:r>
          </w:p>
        </w:tc>
      </w:tr>
      <w:tr w:rsidR="005C04FA" w:rsidRPr="005C04FA" w:rsidTr="00F976FF">
        <w:trPr>
          <w:trHeight w:val="154"/>
        </w:trPr>
        <w:tc>
          <w:tcPr>
            <w:tcW w:w="1008" w:type="dxa"/>
            <w:tcBorders>
              <w:top w:val="single" w:sz="8" w:space="0" w:color="C2D69B" w:themeColor="accent3" w:themeTint="99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14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Um Al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Qaiwain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Cement</w:t>
            </w:r>
          </w:p>
        </w:tc>
      </w:tr>
      <w:tr w:rsidR="005C04FA" w:rsidRPr="005C04FA" w:rsidTr="00F976FF">
        <w:trPr>
          <w:trHeight w:val="289"/>
        </w:trPr>
        <w:tc>
          <w:tcPr>
            <w:tcW w:w="1008" w:type="dxa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2880" w:type="dxa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Fujairah</w:t>
            </w:r>
          </w:p>
        </w:tc>
        <w:tc>
          <w:tcPr>
            <w:tcW w:w="513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Fujairah Marble &amp; Tiles</w:t>
            </w:r>
          </w:p>
        </w:tc>
      </w:tr>
      <w:tr w:rsidR="005C04FA" w:rsidRPr="005C04FA" w:rsidTr="00F976FF">
        <w:trPr>
          <w:trHeight w:val="154"/>
        </w:trPr>
        <w:tc>
          <w:tcPr>
            <w:tcW w:w="1008" w:type="dxa"/>
            <w:tcBorders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  <w:bottom w:val="single" w:sz="8" w:space="0" w:color="C2D69B" w:themeColor="accent3" w:themeTint="99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Jengan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Industries</w:t>
            </w:r>
          </w:p>
        </w:tc>
      </w:tr>
      <w:tr w:rsidR="005C04FA" w:rsidRPr="005C04FA" w:rsidTr="00F976FF">
        <w:trPr>
          <w:trHeight w:val="154"/>
        </w:trPr>
        <w:tc>
          <w:tcPr>
            <w:tcW w:w="1008" w:type="dxa"/>
            <w:tcBorders>
              <w:top w:val="single" w:sz="8" w:space="0" w:color="C2D69B" w:themeColor="accent3" w:themeTint="99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17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C04FA" w:rsidRPr="005C04FA" w:rsidRDefault="005C04FA" w:rsidP="005C04F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Masafi</w:t>
            </w:r>
            <w:proofErr w:type="spellEnd"/>
          </w:p>
        </w:tc>
      </w:tr>
    </w:tbl>
    <w:p w:rsidR="005C04FA" w:rsidRDefault="005C04FA"/>
    <w:p w:rsidR="005C04FA" w:rsidRDefault="005C04FA"/>
    <w:p w:rsidR="005C04FA" w:rsidRDefault="005C04FA"/>
    <w:p w:rsidR="005C04FA" w:rsidRDefault="005C04FA">
      <w:bookmarkStart w:id="0" w:name="_GoBack"/>
      <w:bookmarkEnd w:id="0"/>
    </w:p>
    <w:p w:rsidR="005C04FA" w:rsidRDefault="005C04FA"/>
    <w:p w:rsidR="005C04FA" w:rsidRDefault="005C04FA"/>
    <w:tbl>
      <w:tblPr>
        <w:tblStyle w:val="TableGrid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008"/>
        <w:gridCol w:w="2880"/>
        <w:gridCol w:w="5132"/>
      </w:tblGrid>
      <w:tr w:rsidR="00F976FF" w:rsidRPr="005C04FA" w:rsidTr="00F976FF">
        <w:trPr>
          <w:trHeight w:val="495"/>
        </w:trPr>
        <w:tc>
          <w:tcPr>
            <w:tcW w:w="1008" w:type="dxa"/>
            <w:tcBorders>
              <w:top w:val="single" w:sz="18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F976FF" w:rsidRPr="005C04FA" w:rsidRDefault="00F976FF" w:rsidP="00CD14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80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F976FF" w:rsidRPr="005C04FA" w:rsidRDefault="00F976FF" w:rsidP="00CD14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</w:rPr>
              <w:t>Emirate</w:t>
            </w:r>
          </w:p>
        </w:tc>
        <w:tc>
          <w:tcPr>
            <w:tcW w:w="5132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F976FF" w:rsidRPr="005C04FA" w:rsidRDefault="00F976FF" w:rsidP="00CD14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04FA">
              <w:rPr>
                <w:rFonts w:asciiTheme="minorBidi" w:hAnsiTheme="minorBidi"/>
                <w:b/>
                <w:bCs/>
                <w:sz w:val="24"/>
                <w:szCs w:val="24"/>
              </w:rPr>
              <w:t>Company Name</w:t>
            </w:r>
          </w:p>
        </w:tc>
      </w:tr>
      <w:tr w:rsidR="00F976FF" w:rsidRPr="005C04FA" w:rsidTr="00F976FF">
        <w:trPr>
          <w:trHeight w:val="289"/>
        </w:trPr>
        <w:tc>
          <w:tcPr>
            <w:tcW w:w="1008" w:type="dxa"/>
            <w:tcBorders>
              <w:top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2880" w:type="dxa"/>
            <w:vMerge w:val="restart"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Ras</w:t>
            </w:r>
            <w:proofErr w:type="spellEnd"/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 xml:space="preserve"> Al </w:t>
            </w:r>
            <w:proofErr w:type="spellStart"/>
            <w:r w:rsidRPr="005C04FA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Khaima</w:t>
            </w:r>
            <w:proofErr w:type="spellEnd"/>
          </w:p>
        </w:tc>
        <w:tc>
          <w:tcPr>
            <w:tcW w:w="5132" w:type="dxa"/>
            <w:tcBorders>
              <w:top w:val="single" w:sz="8" w:space="0" w:color="C2D69B" w:themeColor="accent3" w:themeTint="99"/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RAK Gas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19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Bredero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Show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20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Kempe Engineering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21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Lafarge Emirates Cement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22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Star Cement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23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RAK Precast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24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Majan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Printing &amp; Packing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25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Cladtech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International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26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Kirby Building System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27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Asian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Ispat</w:t>
            </w:r>
            <w:proofErr w:type="spellEnd"/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28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Stevin Rock (Al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Ghail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29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Stevin Rock (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Khor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5C04FA">
              <w:rPr>
                <w:rFonts w:asciiTheme="minorBidi" w:hAnsiTheme="minorBidi"/>
                <w:sz w:val="24"/>
                <w:szCs w:val="24"/>
              </w:rPr>
              <w:t>Khuwair</w:t>
            </w:r>
            <w:proofErr w:type="spellEnd"/>
            <w:r w:rsidRPr="005C04F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30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 xml:space="preserve">RAK Rock 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31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Ocean Rubber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32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Falcon Technologies International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33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Oren Hydrocarbons Middle East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34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Perfect Polymers</w:t>
            </w:r>
          </w:p>
        </w:tc>
      </w:tr>
      <w:tr w:rsidR="00F976FF" w:rsidRPr="005C04FA" w:rsidTr="005C04FA">
        <w:trPr>
          <w:trHeight w:val="154"/>
        </w:trPr>
        <w:tc>
          <w:tcPr>
            <w:tcW w:w="1008" w:type="dxa"/>
            <w:tcBorders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35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Ashok Leyland UAE</w:t>
            </w:r>
          </w:p>
        </w:tc>
      </w:tr>
      <w:tr w:rsidR="00F976FF" w:rsidRPr="005C04FA" w:rsidTr="00F976FF">
        <w:trPr>
          <w:trHeight w:val="154"/>
        </w:trPr>
        <w:tc>
          <w:tcPr>
            <w:tcW w:w="1008" w:type="dxa"/>
            <w:tcBorders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36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8" w:space="0" w:color="C2D69B" w:themeColor="accent3" w:themeTint="99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12" w:space="0" w:color="76923C" w:themeColor="accent3" w:themeShade="BF"/>
              <w:bottom w:val="single" w:sz="8" w:space="0" w:color="C2D69B" w:themeColor="accent3" w:themeTint="99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JBF RAK</w:t>
            </w:r>
          </w:p>
        </w:tc>
      </w:tr>
      <w:tr w:rsidR="00F976FF" w:rsidRPr="005C04FA" w:rsidTr="00F976FF">
        <w:trPr>
          <w:trHeight w:val="154"/>
        </w:trPr>
        <w:tc>
          <w:tcPr>
            <w:tcW w:w="1008" w:type="dxa"/>
            <w:tcBorders>
              <w:top w:val="single" w:sz="8" w:space="0" w:color="C2D69B" w:themeColor="accent3" w:themeTint="99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  <w:rtl/>
              </w:rPr>
              <w:t>37</w:t>
            </w:r>
          </w:p>
        </w:tc>
        <w:tc>
          <w:tcPr>
            <w:tcW w:w="2880" w:type="dxa"/>
            <w:vMerge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C2D69B" w:themeColor="accent3" w:themeTint="99"/>
              <w:left w:val="single" w:sz="12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F976FF" w:rsidRPr="005C04FA" w:rsidRDefault="00F976FF" w:rsidP="00F976F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C04FA">
              <w:rPr>
                <w:rFonts w:asciiTheme="minorBidi" w:hAnsiTheme="minorBidi"/>
                <w:sz w:val="24"/>
                <w:szCs w:val="24"/>
              </w:rPr>
              <w:t>G.K Wire Industries</w:t>
            </w:r>
          </w:p>
        </w:tc>
      </w:tr>
    </w:tbl>
    <w:p w:rsidR="00523FFD" w:rsidRPr="005C04FA" w:rsidRDefault="00523FFD" w:rsidP="00523FFD">
      <w:pPr>
        <w:bidi/>
        <w:jc w:val="center"/>
        <w:rPr>
          <w:rFonts w:asciiTheme="minorBidi" w:hAnsiTheme="minorBidi"/>
          <w:b/>
          <w:bCs/>
          <w:sz w:val="24"/>
          <w:szCs w:val="24"/>
          <w:lang w:bidi="ar-AE"/>
        </w:rPr>
      </w:pPr>
    </w:p>
    <w:sectPr w:rsidR="00523FFD" w:rsidRPr="005C04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FF" w:rsidRDefault="00EE41FF" w:rsidP="005C04FA">
      <w:pPr>
        <w:spacing w:after="0" w:line="240" w:lineRule="auto"/>
      </w:pPr>
      <w:r>
        <w:separator/>
      </w:r>
    </w:p>
  </w:endnote>
  <w:endnote w:type="continuationSeparator" w:id="0">
    <w:p w:rsidR="00EE41FF" w:rsidRDefault="00EE41FF" w:rsidP="005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06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91B" w:rsidRDefault="00915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91B" w:rsidRDefault="00915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FF" w:rsidRDefault="00EE41FF" w:rsidP="005C04FA">
      <w:pPr>
        <w:spacing w:after="0" w:line="240" w:lineRule="auto"/>
      </w:pPr>
      <w:r>
        <w:separator/>
      </w:r>
    </w:p>
  </w:footnote>
  <w:footnote w:type="continuationSeparator" w:id="0">
    <w:p w:rsidR="00EE41FF" w:rsidRDefault="00EE41FF" w:rsidP="005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FF" w:rsidRDefault="00F976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E9B51" wp14:editId="20C93018">
          <wp:simplePos x="0" y="0"/>
          <wp:positionH relativeFrom="column">
            <wp:posOffset>495300</wp:posOffset>
          </wp:positionH>
          <wp:positionV relativeFrom="paragraph">
            <wp:posOffset>-271145</wp:posOffset>
          </wp:positionV>
          <wp:extent cx="4670425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42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6FF" w:rsidRDefault="00F976FF">
    <w:pPr>
      <w:pStyle w:val="Header"/>
    </w:pPr>
  </w:p>
  <w:p w:rsidR="00F976FF" w:rsidRDefault="00F976FF">
    <w:pPr>
      <w:pStyle w:val="Header"/>
    </w:pPr>
  </w:p>
  <w:p w:rsidR="00F976FF" w:rsidRDefault="00F976FF">
    <w:pPr>
      <w:pStyle w:val="Header"/>
    </w:pPr>
  </w:p>
  <w:p w:rsidR="00F976FF" w:rsidRDefault="00F976FF">
    <w:pPr>
      <w:pStyle w:val="Header"/>
    </w:pPr>
  </w:p>
  <w:p w:rsidR="005C04FA" w:rsidRDefault="005C04FA">
    <w:pPr>
      <w:pStyle w:val="Header"/>
    </w:pPr>
  </w:p>
  <w:p w:rsidR="00F976FF" w:rsidRPr="005C04FA" w:rsidRDefault="00F976FF" w:rsidP="00F976FF">
    <w:pPr>
      <w:bidi/>
      <w:jc w:val="center"/>
      <w:rPr>
        <w:rFonts w:ascii="Tahoma" w:hAnsi="Tahoma" w:cs="Tahoma"/>
        <w:b/>
        <w:bCs/>
        <w:color w:val="663300"/>
        <w:sz w:val="24"/>
        <w:szCs w:val="24"/>
        <w:lang w:bidi="ar-AE"/>
      </w:rPr>
    </w:pPr>
    <w:r w:rsidRPr="005C04FA">
      <w:rPr>
        <w:rFonts w:ascii="Tahoma" w:hAnsi="Tahoma" w:cs="Tahoma"/>
        <w:b/>
        <w:bCs/>
        <w:color w:val="663300"/>
        <w:sz w:val="24"/>
        <w:szCs w:val="24"/>
        <w:lang w:bidi="ar-AE"/>
      </w:rPr>
      <w:t>List of EPC Certified Industries 2011</w:t>
    </w:r>
  </w:p>
  <w:p w:rsidR="00F976FF" w:rsidRDefault="00F976FF" w:rsidP="00F976FF">
    <w:pPr>
      <w:bidi/>
      <w:jc w:val="center"/>
      <w:rPr>
        <w:rFonts w:ascii="Tahoma" w:hAnsi="Tahoma" w:cs="Tahoma"/>
        <w:b/>
        <w:bCs/>
        <w:color w:val="663300"/>
        <w:sz w:val="24"/>
        <w:szCs w:val="24"/>
        <w:lang w:bidi="ar-AE"/>
      </w:rPr>
    </w:pPr>
    <w:r w:rsidRPr="005C04FA">
      <w:rPr>
        <w:rFonts w:ascii="Tahoma" w:hAnsi="Tahoma" w:cs="Tahoma"/>
        <w:b/>
        <w:bCs/>
        <w:color w:val="663300"/>
        <w:sz w:val="24"/>
        <w:szCs w:val="24"/>
        <w:rtl/>
        <w:lang w:bidi="ar-AE"/>
      </w:rPr>
      <w:t>قائمة بأسماء المصانع الحائزة على شهادة الأداء البيئي لعام 2011</w:t>
    </w:r>
  </w:p>
  <w:p w:rsidR="00F976FF" w:rsidRDefault="00F97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C0"/>
    <w:rsid w:val="00051C01"/>
    <w:rsid w:val="000971D3"/>
    <w:rsid w:val="000C3909"/>
    <w:rsid w:val="00111E1F"/>
    <w:rsid w:val="002B0CD8"/>
    <w:rsid w:val="003079F3"/>
    <w:rsid w:val="00332FC0"/>
    <w:rsid w:val="003F0CAC"/>
    <w:rsid w:val="00404A59"/>
    <w:rsid w:val="004F0067"/>
    <w:rsid w:val="00522769"/>
    <w:rsid w:val="00523FFD"/>
    <w:rsid w:val="00551E93"/>
    <w:rsid w:val="005C04FA"/>
    <w:rsid w:val="005E0B31"/>
    <w:rsid w:val="005F5954"/>
    <w:rsid w:val="00710D0F"/>
    <w:rsid w:val="0091591B"/>
    <w:rsid w:val="00AD26D5"/>
    <w:rsid w:val="00BB4536"/>
    <w:rsid w:val="00BF2670"/>
    <w:rsid w:val="00C227E1"/>
    <w:rsid w:val="00E50715"/>
    <w:rsid w:val="00EE41FF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FA"/>
  </w:style>
  <w:style w:type="paragraph" w:styleId="Footer">
    <w:name w:val="footer"/>
    <w:basedOn w:val="Normal"/>
    <w:link w:val="Foot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FA"/>
  </w:style>
  <w:style w:type="paragraph" w:styleId="BalloonText">
    <w:name w:val="Balloon Text"/>
    <w:basedOn w:val="Normal"/>
    <w:link w:val="BalloonTextChar"/>
    <w:uiPriority w:val="99"/>
    <w:semiHidden/>
    <w:unhideWhenUsed/>
    <w:rsid w:val="005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FA"/>
  </w:style>
  <w:style w:type="paragraph" w:styleId="Footer">
    <w:name w:val="footer"/>
    <w:basedOn w:val="Normal"/>
    <w:link w:val="Foot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FA"/>
  </w:style>
  <w:style w:type="paragraph" w:styleId="BalloonText">
    <w:name w:val="Balloon Text"/>
    <w:basedOn w:val="Normal"/>
    <w:link w:val="BalloonTextChar"/>
    <w:uiPriority w:val="99"/>
    <w:semiHidden/>
    <w:unhideWhenUsed/>
    <w:rsid w:val="005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C958-D69A-4B39-8B47-6D89DDA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ENVIROMENT&amp; WATER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Rabaa Ibrahim Ahmad Mohd Al Awar</dc:creator>
  <cp:keywords/>
  <dc:description/>
  <cp:lastModifiedBy>Home</cp:lastModifiedBy>
  <cp:revision>9</cp:revision>
  <cp:lastPrinted>2012-02-01T08:32:00Z</cp:lastPrinted>
  <dcterms:created xsi:type="dcterms:W3CDTF">2012-04-16T04:30:00Z</dcterms:created>
  <dcterms:modified xsi:type="dcterms:W3CDTF">2012-04-18T15:25:00Z</dcterms:modified>
</cp:coreProperties>
</file>